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67" w:rsidRDefault="00B36FE4">
      <w:pPr>
        <w:pStyle w:val="aa"/>
        <w:ind w:left="567" w:right="-568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155D67" w:rsidRDefault="00B36FE4">
      <w:pPr>
        <w:pStyle w:val="aa"/>
        <w:ind w:left="567" w:right="-568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155D67" w:rsidRDefault="00B36FE4">
      <w:pPr>
        <w:pStyle w:val="aa"/>
        <w:ind w:left="567" w:right="-568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155D67" w:rsidRDefault="00B36FE4">
      <w:pPr>
        <w:pStyle w:val="ab"/>
        <w:ind w:left="567" w:right="-568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АДМИНИСТРАЦИЯ УНЕЧСКОГО РАЙОНА</w:t>
      </w:r>
    </w:p>
    <w:p w:rsidR="00155D67" w:rsidRDefault="00B36FE4">
      <w:pPr>
        <w:pStyle w:val="ab"/>
        <w:spacing w:before="120"/>
        <w:ind w:left="567" w:right="-568"/>
        <w:rPr>
          <w:rFonts w:ascii="Arial" w:hAnsi="Arial"/>
          <w:b/>
          <w:bCs/>
          <w:sz w:val="28"/>
        </w:rPr>
      </w:pPr>
      <w:r>
        <w:rPr>
          <w:rFonts w:ascii="Arial" w:hAnsi="Arial"/>
          <w:b/>
          <w:bCs/>
          <w:sz w:val="28"/>
          <w:szCs w:val="28"/>
        </w:rPr>
        <w:t>ПОСТАНОВЛЕНИЕ</w:t>
      </w:r>
    </w:p>
    <w:p w:rsidR="00155D67" w:rsidRDefault="00B36FE4">
      <w:pPr>
        <w:ind w:left="567" w:right="-568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от </w:t>
      </w:r>
      <w:r w:rsidRPr="00B36FE4">
        <w:rPr>
          <w:rFonts w:ascii="Arial" w:hAnsi="Arial" w:cs="Arial"/>
          <w:b/>
          <w:bCs/>
          <w:sz w:val="28"/>
          <w:szCs w:val="28"/>
          <w:u w:val="single"/>
        </w:rPr>
        <w:t>09.06.2026</w:t>
      </w:r>
      <w:r>
        <w:rPr>
          <w:rFonts w:ascii="Arial" w:hAnsi="Arial" w:cs="Arial"/>
          <w:b/>
          <w:bCs/>
          <w:sz w:val="28"/>
          <w:szCs w:val="28"/>
        </w:rPr>
        <w:t xml:space="preserve">  № </w:t>
      </w:r>
      <w:r w:rsidRPr="00B36FE4">
        <w:rPr>
          <w:rFonts w:ascii="Arial" w:hAnsi="Arial" w:cs="Arial"/>
          <w:b/>
          <w:bCs/>
          <w:sz w:val="28"/>
          <w:szCs w:val="28"/>
          <w:u w:val="single"/>
        </w:rPr>
        <w:t>117</w:t>
      </w:r>
    </w:p>
    <w:p w:rsidR="00155D67" w:rsidRDefault="00155D67">
      <w:pPr>
        <w:ind w:left="567" w:right="-568"/>
        <w:jc w:val="center"/>
        <w:rPr>
          <w:rFonts w:ascii="Times;Times New Roman" w:hAnsi="Times;Times New Roman" w:cs="Times;Times New Roman"/>
          <w:sz w:val="28"/>
          <w:szCs w:val="28"/>
        </w:rPr>
      </w:pPr>
    </w:p>
    <w:p w:rsidR="00155D67" w:rsidRDefault="00B36FE4">
      <w:pPr>
        <w:ind w:left="567" w:right="-568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 ПРОВЕДЕН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ИИ АУ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КЦИОНОВ В ЭЛЕКТРОННОЙ ФОРМЕ ПО ПРОДАЖЕ ЗЕМЕЛЬНЫХ УЧАСТКОВ, ГОСУДАРСТВЕННАЯ СОБСТВЕННОСТЬ НА </w:t>
      </w:r>
      <w:r>
        <w:rPr>
          <w:rFonts w:ascii="Arial" w:hAnsi="Arial" w:cs="Arial"/>
          <w:b/>
          <w:bCs/>
          <w:sz w:val="28"/>
          <w:szCs w:val="28"/>
        </w:rPr>
        <w:t>КОТОРЫЕ НЕ РАЗГРАНИЧЕНА, РАСПОЛОЖЕННЫХ НА ТЕРРИТОРИИ МУНИЦИПАЛЬНОГО ОБРАЗОВАНИЯ «КРАСНОВИЧСКОЕ СЕЛЬСКОЕ ПОСЕЛЕНИЕ УНЕЧСКОГО МУНИЦИПАЛЬНОГО РАЙОНА БРЯНСКОЙ ОБЛАСТИ»</w:t>
      </w:r>
    </w:p>
    <w:p w:rsidR="00155D67" w:rsidRDefault="00155D67">
      <w:pPr>
        <w:ind w:right="-568"/>
        <w:jc w:val="center"/>
        <w:rPr>
          <w:sz w:val="28"/>
          <w:szCs w:val="28"/>
        </w:rPr>
      </w:pPr>
    </w:p>
    <w:p w:rsidR="00155D67" w:rsidRDefault="00B36FE4">
      <w:pPr>
        <w:tabs>
          <w:tab w:val="left" w:pos="1420"/>
        </w:tabs>
        <w:suppressAutoHyphens w:val="0"/>
        <w:ind w:left="630" w:right="-630" w:firstLine="788"/>
        <w:jc w:val="both"/>
      </w:pPr>
      <w:proofErr w:type="gramStart"/>
      <w:r>
        <w:rPr>
          <w:rFonts w:ascii="Arial" w:hAnsi="Arial" w:cs="Arial"/>
        </w:rPr>
        <w:t>Руководствуясь пунктом 2 статьи 22, пунктом 1 статьи 39.6, подпунктом 1 пункта 8 статьи 39.</w:t>
      </w:r>
      <w:r>
        <w:rPr>
          <w:rFonts w:ascii="Arial" w:hAnsi="Arial" w:cs="Arial"/>
        </w:rPr>
        <w:t>8, статьями 39.11, 39.12, 39.13  Земельного кодекса Российской Федерации, статьей 3.3 Федерального закона от 25.10.2001 № 137-ФЗ «О введении  в действие Земельного кодекса Российской Федерации», постановлением админ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от 01.07.2015 №</w:t>
      </w:r>
      <w:r>
        <w:rPr>
          <w:rFonts w:ascii="Arial" w:hAnsi="Arial" w:cs="Arial"/>
        </w:rPr>
        <w:t xml:space="preserve"> 179  «Об утверждении Порядка подгото</w:t>
      </w:r>
      <w:r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ки и проведения аукционов по продаже земельных участков или аукционов на право </w:t>
      </w:r>
      <w:proofErr w:type="gramEnd"/>
      <w:r>
        <w:rPr>
          <w:rFonts w:ascii="Arial" w:hAnsi="Arial" w:cs="Arial"/>
        </w:rPr>
        <w:t xml:space="preserve">заключения договоров аренды земельных участков, государственная собственность на которые не разграничена, расположенных на территории </w:t>
      </w:r>
      <w:proofErr w:type="spellStart"/>
      <w:r>
        <w:rPr>
          <w:rFonts w:ascii="Arial" w:hAnsi="Arial" w:cs="Arial"/>
        </w:rPr>
        <w:t>Унечс</w:t>
      </w:r>
      <w:r>
        <w:rPr>
          <w:rFonts w:ascii="Arial" w:hAnsi="Arial" w:cs="Arial"/>
        </w:rPr>
        <w:t>кого</w:t>
      </w:r>
      <w:proofErr w:type="spellEnd"/>
      <w:r>
        <w:rPr>
          <w:rFonts w:ascii="Arial" w:hAnsi="Arial" w:cs="Arial"/>
        </w:rPr>
        <w:t xml:space="preserve"> городского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селения и сельских поселений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Брянской области» (в редакции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становлений 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от 04.05.2016 № 119, от 24.07.2017 № 235) администрация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</w:t>
      </w:r>
    </w:p>
    <w:p w:rsidR="00155D67" w:rsidRDefault="00B36FE4">
      <w:pPr>
        <w:tabs>
          <w:tab w:val="left" w:pos="1420"/>
        </w:tabs>
        <w:suppressAutoHyphens w:val="0"/>
        <w:spacing w:before="312" w:after="312"/>
        <w:ind w:left="630" w:right="-630"/>
        <w:jc w:val="both"/>
      </w:pPr>
      <w:r>
        <w:rPr>
          <w:rFonts w:ascii="Arial" w:hAnsi="Arial" w:cs="Arial"/>
        </w:rPr>
        <w:t>ПОСТАНОВЛЯЕТ: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1. Провести аукцион в электро</w:t>
      </w:r>
      <w:r>
        <w:rPr>
          <w:rFonts w:ascii="Arial" w:hAnsi="Arial" w:cs="Arial"/>
        </w:rPr>
        <w:t xml:space="preserve">нной форме по продаже земельного участка, местоположение: Российская Федерация, Брянская область,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 xml:space="preserve">ный район, </w:t>
      </w:r>
      <w:proofErr w:type="spellStart"/>
      <w:r>
        <w:rPr>
          <w:rFonts w:ascii="Arial" w:hAnsi="Arial" w:cs="Arial"/>
        </w:rPr>
        <w:t>Красновичское</w:t>
      </w:r>
      <w:proofErr w:type="spellEnd"/>
      <w:r>
        <w:rPr>
          <w:rFonts w:ascii="Arial" w:hAnsi="Arial" w:cs="Arial"/>
        </w:rPr>
        <w:t xml:space="preserve"> сельское поселение, площадью – 122126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разрешенного использования – сельскохозяйственное использован</w:t>
      </w:r>
      <w:r>
        <w:rPr>
          <w:rFonts w:ascii="Arial" w:hAnsi="Arial" w:cs="Arial"/>
        </w:rPr>
        <w:t>ие, с кадастр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вым номером 32:27:0000000:1651, из категории земель – земли сельскохозяйстве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ного назначения: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Установить: 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432 326,04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шаг аукциона в размере 3% от началь</w:t>
      </w:r>
      <w:r>
        <w:rPr>
          <w:rFonts w:ascii="Arial" w:hAnsi="Arial" w:cs="Arial"/>
        </w:rPr>
        <w:t>ной цены предмета аукциона в сумме 12 969,78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 размер задатка 50 % начальной цены предмета аукциона в сумме 216 163,02 рублей.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2.  Провести аукцион в электронной форме по продаже земельного участка,  местоположение: Российская Федерация, Брянская </w:t>
      </w:r>
      <w:r>
        <w:rPr>
          <w:rFonts w:ascii="Arial" w:hAnsi="Arial" w:cs="Arial"/>
        </w:rPr>
        <w:t xml:space="preserve">область,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 xml:space="preserve">ный район, </w:t>
      </w:r>
      <w:proofErr w:type="spellStart"/>
      <w:r>
        <w:rPr>
          <w:rFonts w:ascii="Arial" w:hAnsi="Arial" w:cs="Arial"/>
        </w:rPr>
        <w:t>Красновичское</w:t>
      </w:r>
      <w:proofErr w:type="spellEnd"/>
      <w:r>
        <w:rPr>
          <w:rFonts w:ascii="Arial" w:hAnsi="Arial" w:cs="Arial"/>
        </w:rPr>
        <w:t xml:space="preserve"> сельское поселение, площадью – 145701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разрешенного использования – сельскохозяйственное использование, с кадастр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вым номером 32:27:0000000:1652, из категории земель – земли сельскохозяйств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ного назначения.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Установить: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lastRenderedPageBreak/>
        <w:t>- начальную цену земельного участка равной его кадастровой стоимости в    размере 515 781,54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 шаг аукциона в размере 3% от начальной цены предмета аукциона в сумме 15 473,45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размер задатка 50 % начальной ц</w:t>
      </w:r>
      <w:r>
        <w:rPr>
          <w:rFonts w:ascii="Arial" w:hAnsi="Arial" w:cs="Arial"/>
        </w:rPr>
        <w:t>ены предмета аукциона в сумме 257 890,77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3. Провести аукцион в электронной форме по продаже земельного участка,  местоположение: Российская Федерация, Брянская область,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 xml:space="preserve">ный район, </w:t>
      </w:r>
      <w:proofErr w:type="spellStart"/>
      <w:r>
        <w:rPr>
          <w:rFonts w:ascii="Arial" w:hAnsi="Arial" w:cs="Arial"/>
        </w:rPr>
        <w:t>Красновичское</w:t>
      </w:r>
      <w:proofErr w:type="spellEnd"/>
      <w:r>
        <w:rPr>
          <w:rFonts w:ascii="Arial" w:hAnsi="Arial" w:cs="Arial"/>
        </w:rPr>
        <w:t xml:space="preserve"> сельское поселение, площадью – 3719</w:t>
      </w:r>
      <w:r>
        <w:rPr>
          <w:rFonts w:ascii="Arial" w:hAnsi="Arial" w:cs="Arial"/>
        </w:rPr>
        <w:t xml:space="preserve">90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разрешенного использования – сельскохозяйственное использование, с кадастр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вым номером 32:27:0000000:1653, из категории земель – земли сельскохозяйстве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ного назначения.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Установить: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начальную цену земельного участка равной его кадастрово</w:t>
      </w:r>
      <w:r>
        <w:rPr>
          <w:rFonts w:ascii="Arial" w:hAnsi="Arial" w:cs="Arial"/>
        </w:rPr>
        <w:t>й стоимости в размере 1 316 844,60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 шаг аукциона в размере 3% от начальной цены предмета аукциона в сумме 39 505,34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размер задатка 50 % начальной цены предмета аукциона в сумме 658 422,30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4. Провести аукцион в электронной форме </w:t>
      </w:r>
      <w:r>
        <w:rPr>
          <w:rFonts w:ascii="Arial" w:hAnsi="Arial" w:cs="Arial"/>
        </w:rPr>
        <w:t xml:space="preserve">по продаже земельного участка,  местоположение: Российская Федерация, Брянская область,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 xml:space="preserve">ный район, </w:t>
      </w:r>
      <w:proofErr w:type="spellStart"/>
      <w:r>
        <w:rPr>
          <w:rFonts w:ascii="Arial" w:hAnsi="Arial" w:cs="Arial"/>
        </w:rPr>
        <w:t>Красновичское</w:t>
      </w:r>
      <w:proofErr w:type="spellEnd"/>
      <w:r>
        <w:rPr>
          <w:rFonts w:ascii="Arial" w:hAnsi="Arial" w:cs="Arial"/>
        </w:rPr>
        <w:t xml:space="preserve"> сельское поселение, площадью – 186147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разрешенного использования – сельскохозяйственное использование, с када</w:t>
      </w:r>
      <w:r>
        <w:rPr>
          <w:rFonts w:ascii="Arial" w:hAnsi="Arial" w:cs="Arial"/>
        </w:rPr>
        <w:t>стр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вым номером 32:27:0000000:1654, из категории земель – земли сельскохозяйстве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ного назначения.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Установить: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начальную цену земельного участка равной его кадастровой стоимости в размере 658 960, 38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 шаг аукциона в размере 3% от начальной цены</w:t>
      </w:r>
      <w:r>
        <w:rPr>
          <w:rFonts w:ascii="Arial" w:hAnsi="Arial" w:cs="Arial"/>
        </w:rPr>
        <w:t xml:space="preserve"> предмета аукциона в сумме 19 768,81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bookmarkStart w:id="0" w:name="_1769752898"/>
      <w:bookmarkEnd w:id="0"/>
      <w:r>
        <w:rPr>
          <w:rFonts w:ascii="Arial" w:hAnsi="Arial"/>
        </w:rPr>
        <w:t xml:space="preserve">- размер задатка 50 % начальной цены предмета аукциона в сумме </w:t>
      </w:r>
      <w:bookmarkStart w:id="1" w:name="_1769752898_Копия_1"/>
      <w:bookmarkEnd w:id="1"/>
      <w:r>
        <w:rPr>
          <w:rFonts w:ascii="Arial" w:hAnsi="Arial"/>
        </w:rPr>
        <w:t>329 480,19 рублей.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/>
        </w:rPr>
        <w:t>5.</w:t>
      </w:r>
      <w:r>
        <w:rPr>
          <w:rFonts w:ascii="Arial" w:hAnsi="Arial" w:cs="Arial"/>
        </w:rPr>
        <w:t>Провести аукцион в электронной форме по продаже земельного участка, м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стоположение: Российская Федерация, Брянская область, </w:t>
      </w:r>
      <w:proofErr w:type="spellStart"/>
      <w:r>
        <w:rPr>
          <w:rFonts w:ascii="Arial" w:hAnsi="Arial" w:cs="Arial"/>
        </w:rPr>
        <w:t>Уне</w:t>
      </w:r>
      <w:r>
        <w:rPr>
          <w:rFonts w:ascii="Arial" w:hAnsi="Arial" w:cs="Arial"/>
        </w:rPr>
        <w:t>чский</w:t>
      </w:r>
      <w:proofErr w:type="spellEnd"/>
      <w:r>
        <w:rPr>
          <w:rFonts w:ascii="Arial" w:hAnsi="Arial" w:cs="Arial"/>
        </w:rPr>
        <w:t xml:space="preserve"> муниципальный район, </w:t>
      </w:r>
      <w:proofErr w:type="spellStart"/>
      <w:r>
        <w:rPr>
          <w:rFonts w:ascii="Arial" w:hAnsi="Arial" w:cs="Arial"/>
        </w:rPr>
        <w:t>Красновичское</w:t>
      </w:r>
      <w:proofErr w:type="spellEnd"/>
      <w:r>
        <w:rPr>
          <w:rFonts w:ascii="Arial" w:hAnsi="Arial" w:cs="Arial"/>
        </w:rPr>
        <w:t xml:space="preserve"> сельское поселение, площадью – 821823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</w:t>
      </w:r>
      <w:r>
        <w:rPr>
          <w:rFonts w:ascii="Arial" w:hAnsi="Arial" w:cs="Arial"/>
        </w:rPr>
        <w:t>з</w:t>
      </w:r>
      <w:r>
        <w:rPr>
          <w:rFonts w:ascii="Arial" w:hAnsi="Arial" w:cs="Arial"/>
        </w:rPr>
        <w:t>решенного использования – сельскохозяйственное использование, с кадастровым номером 32:27:0000000:1655, из категории земель – земли сельскохозяйственного назна</w:t>
      </w:r>
      <w:r>
        <w:rPr>
          <w:rFonts w:ascii="Arial" w:hAnsi="Arial" w:cs="Arial"/>
        </w:rPr>
        <w:t>чения.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Установить: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начальную цену земельного участка равной его кадастровой стоимости в размере 2 909 253,42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 шаг аукциона в размере 3% от начальной цены предмета аукциона в сумме 87 277,60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размер задатка 50 % начальной цены предмета</w:t>
      </w:r>
      <w:r>
        <w:rPr>
          <w:rFonts w:ascii="Arial" w:hAnsi="Arial" w:cs="Arial"/>
        </w:rPr>
        <w:t xml:space="preserve"> аукциона в сумме 1 454 626,71 рублей.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6. Провести аукцион в электронной форме по продаже земельного участка,  местоположение: Российская Федерация, Брянская область,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 xml:space="preserve">ный район, </w:t>
      </w:r>
      <w:proofErr w:type="spellStart"/>
      <w:r>
        <w:rPr>
          <w:rFonts w:ascii="Arial" w:hAnsi="Arial" w:cs="Arial"/>
        </w:rPr>
        <w:t>Красновичское</w:t>
      </w:r>
      <w:proofErr w:type="spellEnd"/>
      <w:r>
        <w:rPr>
          <w:rFonts w:ascii="Arial" w:hAnsi="Arial" w:cs="Arial"/>
        </w:rPr>
        <w:t xml:space="preserve"> сельское поселение, площадью – 1064667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</w:t>
      </w:r>
      <w:r>
        <w:rPr>
          <w:rFonts w:ascii="Arial" w:hAnsi="Arial" w:cs="Arial"/>
        </w:rPr>
        <w:t xml:space="preserve"> с видом разрешенного использования – сельскохозяйственное использование, с кадастр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вым номером 32:27:0000000:1656, из категории земель – земли сельскохозяйстве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ного назначения.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bookmarkStart w:id="2" w:name="_1769753072_Копия_1"/>
      <w:bookmarkEnd w:id="2"/>
      <w:r>
        <w:rPr>
          <w:rFonts w:ascii="Arial" w:hAnsi="Arial" w:cs="Arial"/>
        </w:rPr>
        <w:t>Установить: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lastRenderedPageBreak/>
        <w:t>- начальную цену земельного участка равной его кадастровой стоимос</w:t>
      </w:r>
      <w:r>
        <w:rPr>
          <w:rFonts w:ascii="Arial" w:hAnsi="Arial" w:cs="Arial"/>
        </w:rPr>
        <w:t>ти в размере 3 768 921,18 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 шаг аукциона в размере 3% от начальной цены предмета аукциона в сумме 113 067,64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размер задатка 50 % начальной цены предмета аукциона в сумме 1 884 460,59 рублей.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7. Провести аукцион в электронной форме по пр</w:t>
      </w:r>
      <w:r>
        <w:rPr>
          <w:rFonts w:ascii="Arial" w:hAnsi="Arial" w:cs="Arial"/>
        </w:rPr>
        <w:t xml:space="preserve">одаже земельного участка, местоположение: Российская Федерация, Брянская область,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 xml:space="preserve">ный район, </w:t>
      </w:r>
      <w:proofErr w:type="spellStart"/>
      <w:r>
        <w:rPr>
          <w:rFonts w:ascii="Arial" w:hAnsi="Arial" w:cs="Arial"/>
        </w:rPr>
        <w:t>Красновичское</w:t>
      </w:r>
      <w:proofErr w:type="spellEnd"/>
      <w:r>
        <w:rPr>
          <w:rFonts w:ascii="Arial" w:hAnsi="Arial" w:cs="Arial"/>
        </w:rPr>
        <w:t xml:space="preserve"> сельское поселение, площадью – 297552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разрешенного использования – сельскохозяйственное использование, с кадастр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вы</w:t>
      </w:r>
      <w:r>
        <w:rPr>
          <w:rFonts w:ascii="Arial" w:hAnsi="Arial" w:cs="Arial"/>
        </w:rPr>
        <w:t>м номером 32:27:0000000:1657, из категории земель – земли сельскохозяйстве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ного назначения.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Установить: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1 053 334,08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-  шаг аукциона в размере 3% от начальной цены </w:t>
      </w:r>
      <w:r>
        <w:rPr>
          <w:rFonts w:ascii="Arial" w:hAnsi="Arial" w:cs="Arial"/>
        </w:rPr>
        <w:t>предмета аукциона в сумме 31 600,02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размер задатка 50 % начальной цены предмета аукциона в сумме 526 667,04 рублей.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8. Провести аукцион в электронной форме по продаже земельного участка,  местоположение: Российская Федерация, Брянская область, р-</w:t>
      </w:r>
      <w:r>
        <w:rPr>
          <w:rFonts w:ascii="Arial" w:hAnsi="Arial" w:cs="Arial"/>
        </w:rPr>
        <w:t xml:space="preserve">н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, тер </w:t>
      </w:r>
      <w:proofErr w:type="spellStart"/>
      <w:r>
        <w:rPr>
          <w:rFonts w:ascii="Arial" w:hAnsi="Arial" w:cs="Arial"/>
        </w:rPr>
        <w:t>Кра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новичское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сельское поселение, площадью – 860 816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разрешенного использования – сельскохозяйственное использование, с кадастровым номером 32:27:0010601:146, из категории земель – земли сельскохозяйственного назначения.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Уста</w:t>
      </w:r>
      <w:r>
        <w:rPr>
          <w:rFonts w:ascii="Arial" w:hAnsi="Arial" w:cs="Arial"/>
        </w:rPr>
        <w:t>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3 047 288,64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 шаг аукциона в размере 3% от начальной цены предмета аукциона в сумме 91 418,66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- размер задатка 50 % начальной цены предмета аукциона в </w:t>
      </w:r>
      <w:r>
        <w:rPr>
          <w:rFonts w:ascii="Arial" w:hAnsi="Arial" w:cs="Arial"/>
        </w:rPr>
        <w:t>сумме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1 523 644,32 рублей.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9.Провести аукцион в электронной форме по продаже земельного участка, м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стоположение: Брянская область, р-н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, тер </w:t>
      </w:r>
      <w:proofErr w:type="spellStart"/>
      <w:r>
        <w:rPr>
          <w:rFonts w:ascii="Arial" w:hAnsi="Arial" w:cs="Arial"/>
        </w:rPr>
        <w:t>Красновичское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сельское посел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ние, площадью – 1 056 121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разрешенного использования – сельскох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зяйственное использование, с кадастровым номером 32:27:0030301:74, из категории земель – земли сельскохозяйственного назначения.</w:t>
      </w:r>
      <w:r>
        <w:rPr>
          <w:rFonts w:eastAsia="Liberation Serif;Times New Roma" w:cs="Liberation Serif;Times New Roma"/>
        </w:rPr>
        <w:t xml:space="preserve"> 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Установить: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3 738 668,34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 шаг аукцио</w:t>
      </w:r>
      <w:r>
        <w:rPr>
          <w:rFonts w:ascii="Arial" w:hAnsi="Arial" w:cs="Arial"/>
        </w:rPr>
        <w:t>на в размере 3% от начальной цены предмета аукциона в сумме 112 160,05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размер задатка 50 % начальной цены предмета аукциона в сумме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1 869 334,17 рублей.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10.Провести аукцион в электронной форме по продаже земельного участка,  местоположение: Росси</w:t>
      </w:r>
      <w:r>
        <w:rPr>
          <w:rFonts w:ascii="Arial" w:hAnsi="Arial" w:cs="Arial"/>
        </w:rPr>
        <w:t xml:space="preserve">йская Федерация, Брянская область, р-н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, тер </w:t>
      </w:r>
      <w:proofErr w:type="spellStart"/>
      <w:r>
        <w:rPr>
          <w:rFonts w:ascii="Arial" w:hAnsi="Arial" w:cs="Arial"/>
        </w:rPr>
        <w:t>Кра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новичское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сельское поселение, площадью – 240 206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разрешенного использования – сельскохозяйственное использование, с кадастровым номером 32:27:0021116:1, из категории земель – земли сел</w:t>
      </w:r>
      <w:r>
        <w:rPr>
          <w:rFonts w:ascii="Arial" w:hAnsi="Arial" w:cs="Arial"/>
        </w:rPr>
        <w:t>ьскохозяйственного назначения.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Установить: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850 329,24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lastRenderedPageBreak/>
        <w:t>-  шаг аукциона в размере 3% от начальной цены предмета аукциона в сумме 25 509,88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- размер задатка 50 % </w:t>
      </w:r>
      <w:r>
        <w:rPr>
          <w:rFonts w:ascii="Arial" w:hAnsi="Arial" w:cs="Arial"/>
        </w:rPr>
        <w:t>начальной цены предмета аукциона в сумме 425 164,62 рублей.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11. Провести аукцион в электронной форме по продаже земельного участка</w:t>
      </w:r>
      <w:proofErr w:type="gramStart"/>
      <w:r>
        <w:rPr>
          <w:rFonts w:ascii="Arial" w:hAnsi="Arial" w:cs="Arial"/>
        </w:rPr>
        <w:t xml:space="preserve">, : </w:t>
      </w:r>
      <w:proofErr w:type="gramEnd"/>
      <w:r>
        <w:rPr>
          <w:rFonts w:ascii="Arial" w:hAnsi="Arial" w:cs="Arial"/>
        </w:rPr>
        <w:t xml:space="preserve">местоположение: Российская Федерация, Брянская область,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район, тер </w:t>
      </w:r>
      <w:proofErr w:type="spellStart"/>
      <w:r>
        <w:rPr>
          <w:rFonts w:ascii="Arial" w:hAnsi="Arial" w:cs="Arial"/>
        </w:rPr>
        <w:t>Красновичское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сельское поселение, площадью – 5</w:t>
      </w:r>
      <w:r>
        <w:rPr>
          <w:rFonts w:ascii="Arial" w:hAnsi="Arial" w:cs="Arial"/>
        </w:rPr>
        <w:t xml:space="preserve">07 720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>., с видом разрешенн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го использования – сельскохозяйственное использование, с кадастровым номером 32:27:0021106:24, из категории земель – земли сельскохозяйственного назначения.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Установить: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начальную цену земельного участка равной его кадастро</w:t>
      </w:r>
      <w:r>
        <w:rPr>
          <w:rFonts w:ascii="Arial" w:hAnsi="Arial" w:cs="Arial"/>
        </w:rPr>
        <w:t>вой стоимости в размере 1 797 328,80 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 шаг аукциона в размере 3% от начальной цены предмета аукциона в сумме 53 919,86 рублей;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- размер задатка 50 % начальной цены предмета аукциона в сумме 898 664,40 рублей.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12. Утвердить проект договора купли п</w:t>
      </w:r>
      <w:r>
        <w:rPr>
          <w:rFonts w:ascii="Arial" w:hAnsi="Arial" w:cs="Arial"/>
        </w:rPr>
        <w:t>родажи земельного участка, согласно приложению к настоящему постановлению.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 xml:space="preserve">13. </w:t>
      </w:r>
      <w:proofErr w:type="gramStart"/>
      <w:r>
        <w:rPr>
          <w:rFonts w:ascii="Arial" w:hAnsi="Arial" w:cs="Arial"/>
        </w:rPr>
        <w:t xml:space="preserve">Комитету по управлению муниципальным имуществом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организовать и обеспечить выполнение процедур по подготовке и проведению ау</w:t>
      </w:r>
      <w:r>
        <w:rPr>
          <w:rFonts w:ascii="Arial" w:hAnsi="Arial" w:cs="Arial"/>
        </w:rPr>
        <w:t>к</w:t>
      </w:r>
      <w:r>
        <w:rPr>
          <w:rFonts w:ascii="Arial" w:hAnsi="Arial" w:cs="Arial"/>
        </w:rPr>
        <w:t>циона в электронной форме по продаже</w:t>
      </w:r>
      <w:r>
        <w:rPr>
          <w:rFonts w:ascii="Arial" w:hAnsi="Arial" w:cs="Arial"/>
        </w:rPr>
        <w:t xml:space="preserve"> земельных участков, указанных в пунктах 1 -11 настоящего постановления, предусмотренных Земельным кодексом Российской Федерации, в соответствии с Порядком подготовки и проведения аукционов по 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даже земельных участков или аукционов на право заключения до</w:t>
      </w:r>
      <w:r>
        <w:rPr>
          <w:rFonts w:ascii="Arial" w:hAnsi="Arial" w:cs="Arial"/>
        </w:rPr>
        <w:t>говоров аренды з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мельных участков, государственная собственность на</w:t>
      </w:r>
      <w:proofErr w:type="gramEnd"/>
      <w:r>
        <w:rPr>
          <w:rFonts w:ascii="Arial" w:hAnsi="Arial" w:cs="Arial"/>
        </w:rPr>
        <w:t xml:space="preserve"> которые не </w:t>
      </w:r>
      <w:proofErr w:type="gramStart"/>
      <w:r>
        <w:rPr>
          <w:rFonts w:ascii="Arial" w:hAnsi="Arial" w:cs="Arial"/>
        </w:rPr>
        <w:t>разграничена</w:t>
      </w:r>
      <w:proofErr w:type="gramEnd"/>
      <w:r>
        <w:rPr>
          <w:rFonts w:ascii="Arial" w:hAnsi="Arial" w:cs="Arial"/>
        </w:rPr>
        <w:t>, ра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положенных на территории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городского поселения и сельских поселений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Брянской области, утвержденным постановлением администрации </w:t>
      </w:r>
      <w:proofErr w:type="spellStart"/>
      <w:r>
        <w:rPr>
          <w:rFonts w:ascii="Arial" w:hAnsi="Arial" w:cs="Arial"/>
        </w:rPr>
        <w:t>Унечск</w:t>
      </w:r>
      <w:r>
        <w:rPr>
          <w:rFonts w:ascii="Arial" w:hAnsi="Arial" w:cs="Arial"/>
        </w:rPr>
        <w:t>ого</w:t>
      </w:r>
      <w:proofErr w:type="spellEnd"/>
      <w:r>
        <w:rPr>
          <w:rFonts w:ascii="Arial" w:hAnsi="Arial" w:cs="Arial"/>
        </w:rPr>
        <w:t xml:space="preserve"> района от 01.07.2015 № 179.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14. Постановление вступает в силу со дня его подписания.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15.Обнародовать настоящее постановление путем размещения на официал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 xml:space="preserve">ном сайте 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в сети «Интернет» «</w:t>
      </w:r>
      <w:proofErr w:type="spellStart"/>
      <w:r>
        <w:rPr>
          <w:rFonts w:ascii="Arial" w:hAnsi="Arial" w:cs="Arial"/>
        </w:rPr>
        <w:t>www</w:t>
      </w:r>
      <w:proofErr w:type="spellEnd"/>
      <w:r>
        <w:rPr>
          <w:rFonts w:ascii="Arial" w:hAnsi="Arial" w:cs="Arial"/>
        </w:rPr>
        <w:t>.</w:t>
      </w:r>
      <w:hyperlink r:id="rId5">
        <w:r>
          <w:rPr>
            <w:rStyle w:val="a4"/>
            <w:rFonts w:ascii="Arial" w:hAnsi="Arial" w:cs="Arial"/>
            <w:color w:val="auto"/>
            <w:u w:val="none"/>
            <w:lang w:val="en-US"/>
          </w:rPr>
          <w:t>unradm.ru</w:t>
        </w:r>
      </w:hyperlink>
      <w:r>
        <w:rPr>
          <w:rFonts w:ascii="Arial" w:hAnsi="Arial" w:cs="Arial"/>
        </w:rPr>
        <w:t xml:space="preserve">.». </w:t>
      </w:r>
    </w:p>
    <w:p w:rsidR="00155D67" w:rsidRDefault="00B36FE4">
      <w:pPr>
        <w:tabs>
          <w:tab w:val="left" w:pos="1420"/>
        </w:tabs>
        <w:suppressAutoHyphens w:val="0"/>
        <w:ind w:left="630" w:right="-630" w:firstLine="708"/>
        <w:jc w:val="both"/>
      </w:pPr>
      <w:r>
        <w:rPr>
          <w:rFonts w:ascii="Arial" w:hAnsi="Arial" w:cs="Arial"/>
        </w:rPr>
        <w:t>16. Контроль исполнения настоящего постановления возложить на заместит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ля главы 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И.М. Волкович.</w:t>
      </w:r>
    </w:p>
    <w:p w:rsidR="00155D67" w:rsidRDefault="00155D67">
      <w:pPr>
        <w:ind w:left="630" w:right="-630" w:firstLine="263"/>
        <w:jc w:val="both"/>
        <w:rPr>
          <w:rFonts w:ascii="Arial" w:hAnsi="Arial" w:cs="Arial"/>
        </w:rPr>
      </w:pPr>
    </w:p>
    <w:p w:rsidR="00155D67" w:rsidRDefault="00155D67">
      <w:pPr>
        <w:ind w:left="630" w:right="-630" w:firstLine="263"/>
        <w:jc w:val="both"/>
        <w:rPr>
          <w:rFonts w:ascii="Arial" w:hAnsi="Arial" w:cs="Arial"/>
        </w:rPr>
      </w:pP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/>
        </w:rPr>
        <w:t xml:space="preserve">Глава администрации </w:t>
      </w:r>
      <w:proofErr w:type="spellStart"/>
      <w:r>
        <w:rPr>
          <w:rFonts w:ascii="Arial" w:hAnsi="Arial"/>
        </w:rPr>
        <w:t>Унечского</w:t>
      </w:r>
      <w:proofErr w:type="spellEnd"/>
      <w:r>
        <w:rPr>
          <w:rFonts w:ascii="Arial" w:hAnsi="Arial"/>
        </w:rPr>
        <w:t xml:space="preserve"> район</w:t>
      </w:r>
      <w:r>
        <w:rPr>
          <w:rFonts w:ascii="Arial" w:hAnsi="Arial"/>
        </w:rPr>
        <w:t>а</w:t>
      </w:r>
    </w:p>
    <w:p w:rsidR="00155D67" w:rsidRDefault="00B36FE4">
      <w:pPr>
        <w:ind w:left="630" w:right="-630"/>
        <w:jc w:val="right"/>
      </w:pPr>
      <w:proofErr w:type="spellStart"/>
      <w:r>
        <w:rPr>
          <w:rFonts w:ascii="Arial" w:hAnsi="Arial"/>
        </w:rPr>
        <w:t>В.А.Дуда</w:t>
      </w:r>
      <w:proofErr w:type="spellEnd"/>
    </w:p>
    <w:p w:rsidR="00155D67" w:rsidRDefault="00B36FE4">
      <w:pPr>
        <w:spacing w:line="200" w:lineRule="atLeast"/>
        <w:ind w:left="630" w:right="-630"/>
        <w:jc w:val="both"/>
      </w:pPr>
      <w:r>
        <w:rPr>
          <w:rFonts w:ascii="Arial" w:hAnsi="Arial" w:cs="Arial"/>
          <w:color w:val="000000"/>
        </w:rPr>
        <w:t xml:space="preserve">            </w:t>
      </w: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155D67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B36FE4" w:rsidRDefault="00B36FE4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B36FE4" w:rsidRDefault="00B36FE4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B36FE4" w:rsidRDefault="00B36FE4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B36FE4" w:rsidRDefault="00B36FE4">
      <w:pPr>
        <w:spacing w:line="200" w:lineRule="atLeast"/>
        <w:ind w:left="630" w:right="-630"/>
        <w:jc w:val="both"/>
        <w:rPr>
          <w:rFonts w:ascii="Arial" w:hAnsi="Arial" w:cs="Arial"/>
          <w:color w:val="000000"/>
        </w:rPr>
      </w:pPr>
    </w:p>
    <w:p w:rsidR="00155D67" w:rsidRDefault="00B36FE4">
      <w:pPr>
        <w:ind w:left="21" w:right="-630"/>
        <w:jc w:val="right"/>
      </w:pPr>
      <w:r>
        <w:rPr>
          <w:rFonts w:ascii="Arial" w:hAnsi="Arial" w:cs="Arial"/>
          <w:bCs/>
        </w:rPr>
        <w:lastRenderedPageBreak/>
        <w:t xml:space="preserve">Приложение </w:t>
      </w:r>
    </w:p>
    <w:p w:rsidR="00155D67" w:rsidRDefault="00B36FE4">
      <w:pPr>
        <w:ind w:left="21" w:right="-630"/>
        <w:jc w:val="right"/>
      </w:pPr>
      <w:r>
        <w:rPr>
          <w:rFonts w:ascii="Arial" w:hAnsi="Arial" w:cs="Arial"/>
        </w:rPr>
        <w:t xml:space="preserve">к постановлению </w:t>
      </w:r>
    </w:p>
    <w:p w:rsidR="00155D67" w:rsidRDefault="00B36FE4">
      <w:pPr>
        <w:ind w:left="21" w:right="-630"/>
        <w:jc w:val="right"/>
      </w:pPr>
      <w:r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</w:t>
      </w:r>
    </w:p>
    <w:p w:rsidR="00155D67" w:rsidRDefault="00B36FE4">
      <w:pPr>
        <w:ind w:left="21" w:right="-630"/>
        <w:jc w:val="right"/>
      </w:pPr>
      <w:r>
        <w:rPr>
          <w:rFonts w:ascii="Arial" w:hAnsi="Arial" w:cs="Arial"/>
        </w:rPr>
        <w:t>от 09.06.2026</w:t>
      </w:r>
      <w:r>
        <w:rPr>
          <w:rFonts w:ascii="Arial" w:hAnsi="Arial" w:cs="Arial"/>
        </w:rPr>
        <w:t xml:space="preserve"> №117</w:t>
      </w:r>
      <w:bookmarkStart w:id="3" w:name="_GoBack"/>
      <w:bookmarkEnd w:id="3"/>
    </w:p>
    <w:p w:rsidR="00155D67" w:rsidRDefault="00155D67">
      <w:pPr>
        <w:ind w:left="21" w:right="-630"/>
        <w:jc w:val="center"/>
        <w:rPr>
          <w:rFonts w:ascii="Arial" w:hAnsi="Arial" w:cs="Arial"/>
          <w:b/>
          <w:bCs/>
          <w:sz w:val="28"/>
          <w:szCs w:val="28"/>
        </w:rPr>
      </w:pPr>
    </w:p>
    <w:p w:rsidR="00155D67" w:rsidRDefault="00B36FE4">
      <w:pPr>
        <w:ind w:left="630" w:right="-630"/>
        <w:jc w:val="center"/>
      </w:pPr>
      <w:r>
        <w:rPr>
          <w:rFonts w:ascii="Arial" w:hAnsi="Arial" w:cs="Arial"/>
          <w:b/>
          <w:bCs/>
          <w:sz w:val="28"/>
          <w:szCs w:val="28"/>
        </w:rPr>
        <w:t>ПРОЕКТ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  <w:b/>
          <w:bCs/>
          <w:sz w:val="28"/>
          <w:szCs w:val="28"/>
        </w:rPr>
        <w:t>договора купли-продажи земельного участка</w:t>
      </w:r>
    </w:p>
    <w:p w:rsidR="00155D67" w:rsidRDefault="00155D67">
      <w:pPr>
        <w:ind w:left="630" w:right="-630"/>
        <w:jc w:val="center"/>
        <w:rPr>
          <w:rFonts w:ascii="Arial" w:hAnsi="Arial" w:cs="Arial"/>
          <w:b/>
          <w:bCs/>
          <w:sz w:val="28"/>
          <w:szCs w:val="28"/>
        </w:rPr>
      </w:pPr>
    </w:p>
    <w:p w:rsidR="00155D67" w:rsidRDefault="00B36FE4">
      <w:pPr>
        <w:ind w:left="630" w:right="-630"/>
      </w:pPr>
      <w:r>
        <w:rPr>
          <w:rFonts w:ascii="Arial" w:hAnsi="Arial" w:cs="Arial"/>
        </w:rPr>
        <w:t xml:space="preserve">Брянская область, </w:t>
      </w:r>
      <w:proofErr w:type="spellStart"/>
      <w:r>
        <w:rPr>
          <w:rFonts w:ascii="Arial" w:hAnsi="Arial" w:cs="Arial"/>
        </w:rPr>
        <w:t>г</w:t>
      </w:r>
      <w:proofErr w:type="gramStart"/>
      <w:r>
        <w:rPr>
          <w:rFonts w:ascii="Arial" w:hAnsi="Arial" w:cs="Arial"/>
        </w:rPr>
        <w:t>.У</w:t>
      </w:r>
      <w:proofErr w:type="gramEnd"/>
      <w:r>
        <w:rPr>
          <w:rFonts w:ascii="Arial" w:hAnsi="Arial" w:cs="Arial"/>
        </w:rPr>
        <w:t>неча</w:t>
      </w:r>
      <w:proofErr w:type="spellEnd"/>
      <w:r>
        <w:rPr>
          <w:rFonts w:ascii="Arial" w:hAnsi="Arial" w:cs="Arial"/>
        </w:rPr>
        <w:t xml:space="preserve">                                                        «____»__________20___г.            </w:t>
      </w:r>
    </w:p>
    <w:p w:rsidR="00155D67" w:rsidRDefault="00155D67">
      <w:pPr>
        <w:ind w:left="630" w:right="-630"/>
        <w:jc w:val="both"/>
        <w:rPr>
          <w:rFonts w:ascii="Arial" w:hAnsi="Arial" w:cs="Arial"/>
        </w:rPr>
      </w:pPr>
    </w:p>
    <w:p w:rsidR="00155D67" w:rsidRDefault="00B36FE4">
      <w:pPr>
        <w:ind w:left="630" w:right="-630" w:firstLine="708"/>
        <w:jc w:val="both"/>
      </w:pPr>
      <w:r>
        <w:rPr>
          <w:rFonts w:ascii="Arial" w:hAnsi="Arial" w:cs="Arial"/>
          <w:b/>
          <w:bCs/>
        </w:rPr>
        <w:t xml:space="preserve">Комитет по  управлению  муниципальным  имуществом  </w:t>
      </w:r>
      <w:proofErr w:type="spellStart"/>
      <w:r>
        <w:rPr>
          <w:rFonts w:ascii="Arial" w:hAnsi="Arial" w:cs="Arial"/>
          <w:b/>
          <w:bCs/>
        </w:rPr>
        <w:t>Унечского</w:t>
      </w:r>
      <w:proofErr w:type="spellEnd"/>
      <w:r>
        <w:rPr>
          <w:rFonts w:ascii="Arial" w:hAnsi="Arial" w:cs="Arial"/>
          <w:b/>
          <w:bCs/>
        </w:rPr>
        <w:t xml:space="preserve">  района, </w:t>
      </w:r>
      <w:r>
        <w:rPr>
          <w:rFonts w:ascii="Arial" w:hAnsi="Arial" w:cs="Arial"/>
        </w:rPr>
        <w:t xml:space="preserve">зарегистрирован администрацией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Брянской области 20.</w:t>
      </w:r>
      <w:r>
        <w:rPr>
          <w:rFonts w:ascii="Arial" w:hAnsi="Arial" w:cs="Arial"/>
        </w:rPr>
        <w:t xml:space="preserve">07.1994г., </w:t>
      </w:r>
      <w:r>
        <w:rPr>
          <w:rFonts w:ascii="Arial" w:hAnsi="Arial" w:cs="Arial"/>
          <w:bCs/>
        </w:rPr>
        <w:t>ОГРН 1023201043282, ИНН 3231001342, КПП 323101001</w:t>
      </w:r>
      <w:r>
        <w:rPr>
          <w:rFonts w:ascii="Arial" w:hAnsi="Arial" w:cs="Arial"/>
        </w:rPr>
        <w:t xml:space="preserve">, юридический адрес: 243300, Брянская область,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район, г. Унеча, пл. Ленина, д.1, в лице _____________________________</w:t>
      </w:r>
      <w:r>
        <w:rPr>
          <w:rFonts w:ascii="Arial" w:hAnsi="Arial" w:cs="Arial"/>
          <w:b/>
        </w:rPr>
        <w:t xml:space="preserve">, </w:t>
      </w:r>
      <w:proofErr w:type="spellStart"/>
      <w:r>
        <w:rPr>
          <w:rFonts w:ascii="Arial" w:hAnsi="Arial" w:cs="Arial"/>
        </w:rPr>
        <w:t>действующ</w:t>
      </w:r>
      <w:proofErr w:type="spellEnd"/>
      <w:r>
        <w:rPr>
          <w:rFonts w:ascii="Arial" w:hAnsi="Arial" w:cs="Arial"/>
        </w:rPr>
        <w:t xml:space="preserve"> ( ) на основании _______________________________ именуемый</w:t>
      </w:r>
      <w:r>
        <w:rPr>
          <w:rFonts w:ascii="Arial" w:hAnsi="Arial" w:cs="Arial"/>
        </w:rPr>
        <w:t xml:space="preserve"> в дальнейшем «Продавец», с одной стороны, и __________________________________</w:t>
      </w:r>
      <w:r>
        <w:rPr>
          <w:rFonts w:ascii="Arial" w:hAnsi="Arial" w:cs="Arial"/>
          <w:bCs/>
        </w:rPr>
        <w:t>, име</w:t>
      </w:r>
      <w:r>
        <w:rPr>
          <w:rFonts w:ascii="Arial" w:hAnsi="Arial" w:cs="Arial"/>
        </w:rPr>
        <w:t>нуе</w:t>
      </w:r>
      <w:proofErr w:type="gramStart"/>
      <w:r>
        <w:rPr>
          <w:rFonts w:ascii="Arial" w:hAnsi="Arial" w:cs="Arial"/>
        </w:rPr>
        <w:t>м(</w:t>
      </w:r>
      <w:proofErr w:type="gramEnd"/>
      <w:r>
        <w:rPr>
          <w:rFonts w:ascii="Arial" w:hAnsi="Arial" w:cs="Arial"/>
        </w:rPr>
        <w:t xml:space="preserve">   )  в  дальнейшем «Покупатель»</w:t>
      </w:r>
      <w:r>
        <w:rPr>
          <w:rFonts w:ascii="Arial" w:hAnsi="Arial" w:cs="Arial"/>
          <w:bCs/>
        </w:rPr>
        <w:t>,</w:t>
      </w:r>
      <w:r>
        <w:rPr>
          <w:rFonts w:ascii="Arial" w:hAnsi="Arial" w:cs="Arial"/>
        </w:rPr>
        <w:t xml:space="preserve"> с  другой стороны, совместно именуемые «Стороны», </w:t>
      </w:r>
      <w:r>
        <w:rPr>
          <w:rFonts w:ascii="Arial" w:hAnsi="Arial" w:cs="Arial"/>
          <w:lang w:eastAsia="ar-SA"/>
        </w:rPr>
        <w:t>на основании ______________________________________________________________________</w:t>
      </w:r>
      <w:r>
        <w:rPr>
          <w:rFonts w:ascii="Arial" w:hAnsi="Arial" w:cs="Arial"/>
          <w:lang w:eastAsia="ar-SA"/>
        </w:rPr>
        <w:t>_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  <w:lang w:eastAsia="ar-SA"/>
        </w:rPr>
        <w:t xml:space="preserve">(указываются реквизиты нормативных актов и (или) документов о результатах торгов, являющихся основанием для заключения договора) 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  <w:lang w:eastAsia="ar-SA"/>
        </w:rPr>
        <w:t>заключили настоящий Договор о нижеследующем: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  <w:bCs/>
        </w:rPr>
        <w:t>1. ПРЕДМЕТ ДОГОВОРА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1.1. По настоящему договору Продавец обязуется передать в с</w:t>
      </w:r>
      <w:r>
        <w:rPr>
          <w:rFonts w:ascii="Arial" w:hAnsi="Arial" w:cs="Arial"/>
        </w:rPr>
        <w:t>обственность Покупателя земельный участок, а Покупатель обязуется принять земельный участок и уплатить за него цену, предусмотренную договором.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1.2. По настоящему Договору в собственность Покупателя передается  земельный участок,  государственная собственн</w:t>
      </w:r>
      <w:r>
        <w:rPr>
          <w:rFonts w:ascii="Arial" w:hAnsi="Arial" w:cs="Arial"/>
        </w:rPr>
        <w:t xml:space="preserve">ость на который не разграничена, 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- местонахождение участка</w:t>
      </w:r>
      <w:proofErr w:type="gramStart"/>
      <w:r>
        <w:rPr>
          <w:rFonts w:ascii="Arial" w:hAnsi="Arial" w:cs="Arial"/>
        </w:rPr>
        <w:t>: ____________________________________;</w:t>
      </w:r>
      <w:proofErr w:type="gramEnd"/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- общая площадь земельного участка</w:t>
      </w:r>
      <w:proofErr w:type="gramStart"/>
      <w:r>
        <w:rPr>
          <w:rFonts w:ascii="Arial" w:hAnsi="Arial" w:cs="Arial"/>
        </w:rPr>
        <w:t>: ____________________________;</w:t>
      </w:r>
      <w:proofErr w:type="gramEnd"/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- кадастровый номер земельного участка</w:t>
      </w:r>
      <w:proofErr w:type="gramStart"/>
      <w:r>
        <w:rPr>
          <w:rFonts w:ascii="Arial" w:hAnsi="Arial" w:cs="Arial"/>
        </w:rPr>
        <w:t>: _________________________;</w:t>
      </w:r>
      <w:proofErr w:type="gramEnd"/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- категория земель</w:t>
      </w:r>
      <w:proofErr w:type="gramStart"/>
      <w:r>
        <w:rPr>
          <w:rFonts w:ascii="Arial" w:hAnsi="Arial" w:cs="Arial"/>
        </w:rPr>
        <w:t>: ____</w:t>
      </w:r>
      <w:r>
        <w:rPr>
          <w:rFonts w:ascii="Arial" w:hAnsi="Arial" w:cs="Arial"/>
        </w:rPr>
        <w:t>_______________________________________;</w:t>
      </w:r>
      <w:proofErr w:type="gramEnd"/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- разрешенное использование: _________________________________.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в границах, указанных в выписке из  Единого государственного реестра недвижимости об основных характеристиках и зарегистрированных правах на объект </w:t>
      </w:r>
      <w:r>
        <w:rPr>
          <w:rFonts w:ascii="Arial" w:hAnsi="Arial" w:cs="Arial"/>
        </w:rPr>
        <w:t>недвижимости ______________________, прилагае</w:t>
      </w:r>
      <w:r>
        <w:rPr>
          <w:rFonts w:ascii="Arial" w:eastAsia="A;Times New Roman" w:hAnsi="Arial" w:cs="Arial"/>
        </w:rPr>
        <w:t>мой</w:t>
      </w:r>
      <w:r>
        <w:rPr>
          <w:rFonts w:ascii="Arial" w:hAnsi="Arial" w:cs="Arial"/>
        </w:rPr>
        <w:t xml:space="preserve"> к настоящему Договору</w:t>
      </w:r>
      <w:r>
        <w:rPr>
          <w:rFonts w:ascii="Arial" w:hAnsi="Arial" w:cs="Arial"/>
          <w:b/>
          <w:bCs/>
        </w:rPr>
        <w:t xml:space="preserve">. 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  <w:bCs/>
        </w:rPr>
        <w:t>2. ЦЕНА ДОГОВОРА И ПОРЯДОК РАСЧЕТОВ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2.1</w:t>
      </w:r>
      <w:r>
        <w:rPr>
          <w:rFonts w:ascii="Arial" w:hAnsi="Arial" w:cs="Arial"/>
          <w:lang w:eastAsia="ar-SA"/>
        </w:rPr>
        <w:t xml:space="preserve"> Цена земельного участка определена </w:t>
      </w:r>
      <w:r>
        <w:rPr>
          <w:rFonts w:ascii="Arial" w:eastAsia="A;Times New Roman" w:hAnsi="Arial" w:cs="Arial"/>
          <w:lang w:eastAsia="ar-SA"/>
        </w:rPr>
        <w:t xml:space="preserve">по результатам торгов и </w:t>
      </w:r>
      <w:r>
        <w:rPr>
          <w:rFonts w:ascii="Arial" w:hAnsi="Arial" w:cs="Arial"/>
          <w:lang w:eastAsia="ar-SA"/>
        </w:rPr>
        <w:t>составляет</w:t>
      </w:r>
      <w:proofErr w:type="gramStart"/>
      <w:r>
        <w:rPr>
          <w:rFonts w:ascii="Arial" w:eastAsia="A;Times New Roman" w:hAnsi="Arial" w:cs="Arial"/>
          <w:lang w:eastAsia="ar-SA"/>
        </w:rPr>
        <w:t xml:space="preserve">:_____________ (______) </w:t>
      </w:r>
      <w:proofErr w:type="gramEnd"/>
      <w:r>
        <w:rPr>
          <w:rFonts w:ascii="Arial" w:eastAsia="A;Times New Roman" w:hAnsi="Arial" w:cs="Arial"/>
          <w:lang w:eastAsia="ar-SA"/>
        </w:rPr>
        <w:t>рублей.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  <w:lang w:eastAsia="ar-SA"/>
        </w:rPr>
        <w:t xml:space="preserve">2.2. </w:t>
      </w:r>
      <w:r>
        <w:rPr>
          <w:rFonts w:ascii="Arial" w:hAnsi="Arial" w:cs="Arial"/>
          <w:spacing w:val="-2"/>
        </w:rPr>
        <w:t>Задаток в сумме</w:t>
      </w:r>
      <w:r>
        <w:rPr>
          <w:rFonts w:ascii="Arial" w:hAnsi="Arial" w:cs="Arial"/>
          <w:lang w:eastAsia="ar-SA"/>
        </w:rPr>
        <w:t xml:space="preserve"> _________________ руб</w:t>
      </w:r>
      <w:r>
        <w:rPr>
          <w:rFonts w:ascii="Arial" w:hAnsi="Arial" w:cs="Arial"/>
          <w:lang w:eastAsia="ar-SA"/>
        </w:rPr>
        <w:t>лей, перечисленный «Покупателем», засчитывается в счет оплаты цены земельного участка.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  <w:lang w:eastAsia="ar-SA"/>
        </w:rPr>
        <w:t>2.3. Оставшаяся сумма цены продажи земельного участка в размере</w:t>
      </w:r>
      <w:proofErr w:type="gramStart"/>
      <w:r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b/>
          <w:bCs/>
          <w:lang w:eastAsia="ar-SA"/>
        </w:rPr>
        <w:t xml:space="preserve">_________ </w:t>
      </w:r>
      <w:r>
        <w:rPr>
          <w:rFonts w:ascii="Arial" w:hAnsi="Arial" w:cs="Arial"/>
          <w:lang w:eastAsia="ar-SA"/>
        </w:rPr>
        <w:t xml:space="preserve">(_______) </w:t>
      </w:r>
      <w:proofErr w:type="gramEnd"/>
      <w:r>
        <w:rPr>
          <w:rFonts w:ascii="Arial" w:hAnsi="Arial" w:cs="Arial"/>
          <w:lang w:eastAsia="ar-SA"/>
        </w:rPr>
        <w:t>рублей, должна быть перечислена Покупателем на счет Продавца в течение 10 (десяти) дней с даты подписания настоящего договора купли-продажи путем единовременного перечисления денежных средств в безналичном порядке на следующие банковские реквизит</w:t>
      </w:r>
      <w:r>
        <w:rPr>
          <w:rFonts w:ascii="Arial" w:hAnsi="Arial" w:cs="Arial"/>
          <w:lang w:eastAsia="ar-SA"/>
        </w:rPr>
        <w:t xml:space="preserve">ы: </w:t>
      </w:r>
      <w:proofErr w:type="gramStart"/>
      <w:r>
        <w:rPr>
          <w:rFonts w:ascii="Arial" w:hAnsi="Arial" w:cs="Arial"/>
          <w:szCs w:val="22"/>
        </w:rPr>
        <w:t xml:space="preserve">( УФК по Брянской области (Комитет по управлению муниципальным имуществом </w:t>
      </w:r>
      <w:proofErr w:type="spellStart"/>
      <w:r>
        <w:rPr>
          <w:rFonts w:ascii="Arial" w:hAnsi="Arial" w:cs="Arial"/>
          <w:szCs w:val="22"/>
        </w:rPr>
        <w:t>Унечского</w:t>
      </w:r>
      <w:proofErr w:type="spellEnd"/>
      <w:r>
        <w:rPr>
          <w:rFonts w:ascii="Arial" w:hAnsi="Arial" w:cs="Arial"/>
          <w:szCs w:val="22"/>
        </w:rPr>
        <w:t xml:space="preserve"> района л/</w:t>
      </w:r>
      <w:proofErr w:type="spellStart"/>
      <w:r>
        <w:rPr>
          <w:rFonts w:ascii="Arial" w:hAnsi="Arial" w:cs="Arial"/>
          <w:szCs w:val="22"/>
        </w:rPr>
        <w:t>сч</w:t>
      </w:r>
      <w:proofErr w:type="spellEnd"/>
      <w:r>
        <w:rPr>
          <w:rFonts w:ascii="Arial" w:hAnsi="Arial" w:cs="Arial"/>
          <w:szCs w:val="22"/>
        </w:rPr>
        <w:t xml:space="preserve"> 03273D02230), ИНН 3231001342, КПП 323101001,банк получателя:</w:t>
      </w:r>
      <w:proofErr w:type="gramEnd"/>
      <w:r>
        <w:rPr>
          <w:rFonts w:ascii="Arial" w:hAnsi="Arial" w:cs="Arial"/>
          <w:szCs w:val="22"/>
        </w:rPr>
        <w:t xml:space="preserve"> </w:t>
      </w:r>
      <w:proofErr w:type="gramStart"/>
      <w:r>
        <w:rPr>
          <w:rFonts w:ascii="Arial" w:hAnsi="Arial" w:cs="Arial"/>
          <w:szCs w:val="22"/>
        </w:rPr>
        <w:t>ОКЦ №12 ГУ Банка России по ЦФО// УФК по Брянской области г. Брянск, БИК 011501101, ЕКС: 40102810</w:t>
      </w:r>
      <w:r>
        <w:rPr>
          <w:rFonts w:ascii="Arial" w:hAnsi="Arial" w:cs="Arial"/>
          <w:szCs w:val="22"/>
        </w:rPr>
        <w:t xml:space="preserve">245370000019, казначейский счет </w:t>
      </w:r>
      <w:r>
        <w:rPr>
          <w:rFonts w:ascii="Arial" w:eastAsia="Calibri" w:hAnsi="Arial" w:cs="Arial"/>
          <w:szCs w:val="22"/>
          <w:lang w:eastAsia="ar-SA"/>
        </w:rPr>
        <w:t>03231643156580002700)</w:t>
      </w:r>
      <w:proofErr w:type="gramEnd"/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КБК _______________________, ОКТМО___________.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Покупатель в платежном поручении указывает: «Доходы от продажи земли».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lastRenderedPageBreak/>
        <w:t>2.4. Полная оплата цены земельного участка подтверждается выпиской со счета Продавца</w:t>
      </w:r>
      <w:r>
        <w:rPr>
          <w:rFonts w:ascii="Arial" w:hAnsi="Arial" w:cs="Arial"/>
        </w:rPr>
        <w:t xml:space="preserve"> о поступлении денежных сре</w:t>
      </w:r>
      <w:proofErr w:type="gramStart"/>
      <w:r>
        <w:rPr>
          <w:rFonts w:ascii="Arial" w:hAnsi="Arial" w:cs="Arial"/>
        </w:rPr>
        <w:t>дств в с</w:t>
      </w:r>
      <w:proofErr w:type="gramEnd"/>
      <w:r>
        <w:rPr>
          <w:rFonts w:ascii="Arial" w:hAnsi="Arial" w:cs="Arial"/>
        </w:rPr>
        <w:t>умме цены продажи земельного участка.</w:t>
      </w:r>
    </w:p>
    <w:p w:rsidR="00155D67" w:rsidRDefault="00B36FE4">
      <w:pPr>
        <w:tabs>
          <w:tab w:val="left" w:pos="708"/>
          <w:tab w:val="left" w:pos="3330"/>
        </w:tabs>
        <w:ind w:left="630" w:right="-630"/>
        <w:jc w:val="center"/>
      </w:pPr>
      <w:r>
        <w:rPr>
          <w:rFonts w:ascii="Arial" w:hAnsi="Arial" w:cs="Arial"/>
        </w:rPr>
        <w:t xml:space="preserve">3. ПЕРЕДАЧА ЗЕМЕЛЬНОГО УЧАСТКА </w:t>
      </w:r>
    </w:p>
    <w:p w:rsidR="00155D67" w:rsidRDefault="00B36FE4">
      <w:pPr>
        <w:tabs>
          <w:tab w:val="left" w:pos="708"/>
          <w:tab w:val="left" w:pos="3330"/>
        </w:tabs>
        <w:ind w:left="630" w:right="-630"/>
        <w:jc w:val="center"/>
      </w:pPr>
      <w:r>
        <w:rPr>
          <w:rFonts w:ascii="Arial" w:hAnsi="Arial" w:cs="Arial"/>
        </w:rPr>
        <w:t>И ПЕРЕХОД ПРАВА СОБСТВЕННОСТИ НА НЕГО</w:t>
      </w:r>
    </w:p>
    <w:p w:rsidR="00155D67" w:rsidRDefault="00B36FE4">
      <w:pPr>
        <w:tabs>
          <w:tab w:val="left" w:pos="0"/>
        </w:tabs>
        <w:ind w:left="630" w:right="-630"/>
      </w:pPr>
      <w:r>
        <w:rPr>
          <w:rFonts w:ascii="Arial" w:hAnsi="Arial" w:cs="Arial"/>
        </w:rPr>
        <w:t xml:space="preserve">3.1. Передача земельного участка Продавцом и принятие его Покупателем осуществляется по подписываемому сторонами </w:t>
      </w:r>
      <w:r>
        <w:rPr>
          <w:rFonts w:ascii="Arial" w:hAnsi="Arial" w:cs="Arial"/>
        </w:rPr>
        <w:t>акту приема-передачи.</w:t>
      </w:r>
    </w:p>
    <w:p w:rsidR="00155D67" w:rsidRDefault="00B36FE4">
      <w:pPr>
        <w:tabs>
          <w:tab w:val="left" w:pos="0"/>
        </w:tabs>
        <w:ind w:left="630" w:right="-630"/>
        <w:jc w:val="both"/>
      </w:pPr>
      <w:r>
        <w:rPr>
          <w:rFonts w:ascii="Arial" w:hAnsi="Arial" w:cs="Arial"/>
        </w:rPr>
        <w:t>3.2. Переход права собственности на земельный участок подлежит государственной регистрации в соответствии с действующим законодательством.</w:t>
      </w:r>
    </w:p>
    <w:p w:rsidR="00155D67" w:rsidRDefault="00B36FE4">
      <w:pPr>
        <w:tabs>
          <w:tab w:val="left" w:pos="0"/>
        </w:tabs>
        <w:ind w:left="630" w:right="-630"/>
        <w:jc w:val="both"/>
      </w:pPr>
      <w:r>
        <w:rPr>
          <w:rFonts w:ascii="Arial" w:hAnsi="Arial" w:cs="Arial"/>
        </w:rPr>
        <w:t xml:space="preserve">3.3. Продавец гарантирует, что земельный участок не обременен правами третьих лиц, третьи лица </w:t>
      </w:r>
      <w:r>
        <w:rPr>
          <w:rFonts w:ascii="Arial" w:hAnsi="Arial" w:cs="Arial"/>
        </w:rPr>
        <w:t>не имеют преимущественного права его покупки, право собственности на земельный участок не оспаривается, земельный участок под арестом и другими запрещениями не находится.</w:t>
      </w:r>
    </w:p>
    <w:p w:rsidR="00155D67" w:rsidRDefault="00B36FE4">
      <w:pPr>
        <w:tabs>
          <w:tab w:val="left" w:pos="0"/>
        </w:tabs>
        <w:ind w:left="630" w:right="-630"/>
        <w:jc w:val="both"/>
      </w:pPr>
      <w:r>
        <w:rPr>
          <w:rFonts w:ascii="Arial" w:hAnsi="Arial" w:cs="Arial"/>
        </w:rPr>
        <w:t>3.4. Продавец считается выполнившим свои обязательства по настоящему договору с момен</w:t>
      </w:r>
      <w:r>
        <w:rPr>
          <w:rFonts w:ascii="Arial" w:hAnsi="Arial" w:cs="Arial"/>
        </w:rPr>
        <w:t>та фактической передачи земельного участка Покупателю.</w:t>
      </w:r>
    </w:p>
    <w:p w:rsidR="00155D67" w:rsidRDefault="00B36FE4">
      <w:pPr>
        <w:tabs>
          <w:tab w:val="left" w:pos="0"/>
        </w:tabs>
        <w:ind w:left="630" w:right="-630"/>
        <w:jc w:val="both"/>
      </w:pPr>
      <w:r>
        <w:rPr>
          <w:rFonts w:ascii="Arial" w:hAnsi="Arial" w:cs="Arial"/>
        </w:rPr>
        <w:t xml:space="preserve">3.5.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настоящего договора, и принятия земельного </w:t>
      </w:r>
      <w:r>
        <w:rPr>
          <w:rFonts w:ascii="Arial" w:hAnsi="Arial" w:cs="Arial"/>
        </w:rPr>
        <w:t>участка от Продавца по акту приема-передачи.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  <w:bCs/>
        </w:rPr>
        <w:t>4. ПРАВА И ОБЯЗАННОСТИ СТОРОН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4.1.  Продавец обязуется: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4.1.1. При получении сведений об изменении реквизитов для оплаты, указанных в               п. 2.3 настоящего договора, письменно своевременно уведомить о </w:t>
      </w:r>
      <w:r>
        <w:rPr>
          <w:rFonts w:ascii="Arial" w:hAnsi="Arial" w:cs="Arial"/>
        </w:rPr>
        <w:t>таком изменении Покупателя.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4.1.2. Передать Покупателю земельный участок по акту приема-передачи не позднее чем через 7 календарных дней со дня поступления на его расчетный счет денежных средств за земельный участок.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4.1.3. Обратиться в орган </w:t>
      </w:r>
      <w:r>
        <w:rPr>
          <w:rFonts w:ascii="Arial" w:hAnsi="Arial" w:cs="Arial"/>
        </w:rPr>
        <w:t xml:space="preserve">государственной регистрации прав на недвижимость и сделок с ним в течение пяти рабочих дней </w:t>
      </w:r>
      <w:proofErr w:type="gramStart"/>
      <w:r>
        <w:rPr>
          <w:rFonts w:ascii="Arial" w:hAnsi="Arial" w:cs="Arial"/>
        </w:rPr>
        <w:t>с даты подписания</w:t>
      </w:r>
      <w:proofErr w:type="gramEnd"/>
      <w:r>
        <w:rPr>
          <w:rFonts w:ascii="Arial" w:hAnsi="Arial" w:cs="Arial"/>
        </w:rPr>
        <w:t xml:space="preserve"> акта приема-передачи земельного участка.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4.1.4. Предоставить Покупателю выписку из Единого государственного реестра недвижимости об основных харак</w:t>
      </w:r>
      <w:r>
        <w:rPr>
          <w:rFonts w:ascii="Arial" w:hAnsi="Arial" w:cs="Arial"/>
        </w:rPr>
        <w:t xml:space="preserve">теристиках и зарегистрированных правах на объект недвижимости. 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4.2. Покупатель обязуется: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4.2.1. Полностью </w:t>
      </w:r>
      <w:proofErr w:type="gramStart"/>
      <w:r>
        <w:rPr>
          <w:rFonts w:ascii="Arial" w:hAnsi="Arial" w:cs="Arial"/>
        </w:rPr>
        <w:t>оплатить цену земельного</w:t>
      </w:r>
      <w:proofErr w:type="gramEnd"/>
      <w:r>
        <w:rPr>
          <w:rFonts w:ascii="Arial" w:hAnsi="Arial" w:cs="Arial"/>
        </w:rPr>
        <w:t xml:space="preserve"> участка в размере, в порядке и в сроки, установленные разделом 2 настоящего Договора;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4.2.2. Письменно своевременно уведомл</w:t>
      </w:r>
      <w:r>
        <w:rPr>
          <w:rFonts w:ascii="Arial" w:hAnsi="Arial" w:cs="Arial"/>
        </w:rPr>
        <w:t>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</w:t>
      </w:r>
      <w:r>
        <w:rPr>
          <w:rFonts w:ascii="Arial" w:hAnsi="Arial" w:cs="Arial"/>
        </w:rPr>
        <w:t xml:space="preserve"> договоре, считаются врученными Покупателю.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4.2.3. Оплатить расходы (госпошлину) по государственной регистрации права собственности на земельный участок.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4.2.4. Принять от Продавца земельный участок по акту приема-передачи не позднее 7 календарных дней со </w:t>
      </w:r>
      <w:r>
        <w:rPr>
          <w:rFonts w:ascii="Arial" w:hAnsi="Arial" w:cs="Arial"/>
        </w:rPr>
        <w:t>дня поступления на расчетный счет Продавца денежных средств за земельный участок.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4.3. Обязанности сторон, не урегулированные настоящим договором, устанавливаются в соответствии и действующим законодательством.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  <w:bCs/>
        </w:rPr>
        <w:t>5. ОТВЕТСТВЕННОСТЬ СТОРОН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5.1.За невыполнение</w:t>
      </w:r>
      <w:r>
        <w:rPr>
          <w:rFonts w:ascii="Arial" w:hAnsi="Arial" w:cs="Arial"/>
        </w:rPr>
        <w:t xml:space="preserve">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 и настоящим договором.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lastRenderedPageBreak/>
        <w:t xml:space="preserve">5.2. За нарушение </w:t>
      </w:r>
      <w:proofErr w:type="gramStart"/>
      <w:r>
        <w:rPr>
          <w:rFonts w:ascii="Arial" w:hAnsi="Arial" w:cs="Arial"/>
        </w:rPr>
        <w:t>сроков уплаты цены продажи земе</w:t>
      </w:r>
      <w:r>
        <w:rPr>
          <w:rFonts w:ascii="Arial" w:hAnsi="Arial" w:cs="Arial"/>
        </w:rPr>
        <w:t>льного участка</w:t>
      </w:r>
      <w:proofErr w:type="gramEnd"/>
      <w:r>
        <w:rPr>
          <w:rFonts w:ascii="Arial" w:hAnsi="Arial" w:cs="Arial"/>
        </w:rPr>
        <w:t xml:space="preserve"> по настоящему договору Покупатель уплачивает Продавцу пеню в размере 0,1% от невнесенной суммы за каждый день просрочки. Просрочка уплаты цены продажи земельного участка в сумме и в сроки, указанные в разделе 2 настоящего договора, свыше 10 </w:t>
      </w:r>
      <w:r>
        <w:rPr>
          <w:rFonts w:ascii="Arial" w:hAnsi="Arial" w:cs="Arial"/>
        </w:rPr>
        <w:t>календарных дней является основанием для одностороннего отказа от исполнения настоящего договора со стороны Продавца. По истечении указанного срока, в течение 5 дней Продавец направляет Покупателю уведомление об одностороннем отказе от исполнения настоящег</w:t>
      </w:r>
      <w:r>
        <w:rPr>
          <w:rFonts w:ascii="Arial" w:hAnsi="Arial" w:cs="Arial"/>
        </w:rPr>
        <w:t>о договора. Договор считается расторгнутым с момента доставки соответствующего уведомления.  Земельный участок не подлежит отчуждению, сумма задатка Покупателю не возвращается, и обязательства Продавца по передаче земельного участка в собственность Покупат</w:t>
      </w:r>
      <w:r>
        <w:rPr>
          <w:rFonts w:ascii="Arial" w:hAnsi="Arial" w:cs="Arial"/>
        </w:rPr>
        <w:t xml:space="preserve">елю прекращаются. 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5.3. </w:t>
      </w:r>
      <w:proofErr w:type="gramStart"/>
      <w:r>
        <w:rPr>
          <w:rFonts w:ascii="Arial" w:hAnsi="Arial" w:cs="Arial"/>
        </w:rPr>
        <w:t>Стороны настоящего договора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</w:t>
      </w:r>
      <w:r>
        <w:rPr>
          <w:rFonts w:ascii="Arial" w:hAnsi="Arial" w:cs="Arial"/>
        </w:rPr>
        <w:t>ения настоящего договора в результате обстоятельств чрезвычайного характера, таких как наводнение, пожар, землетрясение и другие природные явления, а также война, военные действия, блокада, запретительные действия властей и акты государственных органов, во</w:t>
      </w:r>
      <w:r>
        <w:rPr>
          <w:rFonts w:ascii="Arial" w:hAnsi="Arial" w:cs="Arial"/>
        </w:rPr>
        <w:t>зникших во время действия настоящего</w:t>
      </w:r>
      <w:proofErr w:type="gramEnd"/>
      <w:r>
        <w:rPr>
          <w:rFonts w:ascii="Arial" w:hAnsi="Arial" w:cs="Arial"/>
        </w:rPr>
        <w:t xml:space="preserve"> договора, которые стороны не могли предвидеть или предотвратить.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При наступлении вышеуказанных обстоятельств,  в течение 2 рабочих дней </w:t>
      </w:r>
      <w:proofErr w:type="gramStart"/>
      <w:r>
        <w:rPr>
          <w:rFonts w:ascii="Arial" w:hAnsi="Arial" w:cs="Arial"/>
        </w:rPr>
        <w:t xml:space="preserve">с даты </w:t>
      </w:r>
      <w:r>
        <w:rPr>
          <w:rFonts w:ascii="Arial" w:hAnsi="Arial" w:cs="Arial"/>
          <w:color w:val="000000"/>
        </w:rPr>
        <w:t>наступления</w:t>
      </w:r>
      <w:proofErr w:type="gramEnd"/>
      <w:r>
        <w:rPr>
          <w:rFonts w:ascii="Arial" w:hAnsi="Arial" w:cs="Arial"/>
          <w:color w:val="000000"/>
        </w:rPr>
        <w:t xml:space="preserve"> для неё невозможности исполнения обязательства</w:t>
      </w:r>
      <w:r>
        <w:rPr>
          <w:rFonts w:ascii="YS Text;apple-system;BlinkMacSy" w:hAnsi="YS Text;apple-system;BlinkMacSy" w:cs="Arial"/>
          <w:color w:val="000000"/>
          <w:sz w:val="16"/>
        </w:rPr>
        <w:t xml:space="preserve">, </w:t>
      </w:r>
      <w:r>
        <w:rPr>
          <w:rFonts w:ascii="Arial" w:hAnsi="Arial" w:cs="Arial"/>
        </w:rPr>
        <w:t xml:space="preserve">сторона должна известить о них в  письменном виде другую сторону. Извещение должно содержать данные о характере обстоятельств, а также официальные документы, удостоверяющие эти обстоятельства. 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</w:rPr>
        <w:t>6.СРОК ДЕЙСТВИЯ ДОГОВОРА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Настоящий договор вступает в силу с м</w:t>
      </w:r>
      <w:r>
        <w:rPr>
          <w:rFonts w:ascii="Arial" w:hAnsi="Arial" w:cs="Arial"/>
        </w:rPr>
        <w:t xml:space="preserve">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настоящим договором и действующим законодательством Российской Федерации. 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</w:rPr>
        <w:t>7. РАССМО</w:t>
      </w:r>
      <w:r>
        <w:rPr>
          <w:rFonts w:ascii="Arial" w:hAnsi="Arial" w:cs="Arial"/>
        </w:rPr>
        <w:t>ТРЕНИЕ СПОРОВ.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7.1. Настоящий </w:t>
      </w:r>
      <w:proofErr w:type="gramStart"/>
      <w:r>
        <w:rPr>
          <w:rFonts w:ascii="Arial" w:hAnsi="Arial" w:cs="Arial"/>
        </w:rPr>
        <w:t>договор</w:t>
      </w:r>
      <w:proofErr w:type="gramEnd"/>
      <w:r>
        <w:rPr>
          <w:rFonts w:ascii="Arial" w:hAnsi="Arial" w:cs="Arial"/>
        </w:rPr>
        <w:t xml:space="preserve"> может быть расторгнут по основаниям, установленным действующим законодательством Российской Федерации, в том числе в связи с неоплатой или неполной оплатой Покупателем стоимости земельного участка в сроки, установленны</w:t>
      </w:r>
      <w:r>
        <w:rPr>
          <w:rFonts w:ascii="Arial" w:hAnsi="Arial" w:cs="Arial"/>
        </w:rPr>
        <w:t>е разделом 2 настоящего договора.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7.2. Все споры между сторонами, возникающие по настоящему договору, разрешаются в соответствии с законодательством Российской Федерации по месту нахождения земельного участка.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</w:rPr>
        <w:t>8. ОСОБЫЕ УСЛОВИЯ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8.1. Изменения и дополнения </w:t>
      </w:r>
      <w:r>
        <w:rPr>
          <w:rFonts w:ascii="Arial" w:hAnsi="Arial" w:cs="Arial"/>
        </w:rPr>
        <w:t>к настоящему договору считаются действительными, если они совершены в письменной форме и подписаны сторонами.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8.2. Переход права собственности на земельный участок по настоящему договору подлежит государственной регистрации в Управлении Федеральной службы </w:t>
      </w:r>
      <w:r>
        <w:rPr>
          <w:rFonts w:ascii="Arial" w:hAnsi="Arial" w:cs="Arial"/>
        </w:rPr>
        <w:t>государственной регистрации, кадастра и картографии по Брянской области после исполнения обязательств по оплате имущества в соответствии с разделом 2 настоящего договора. Расходы по государственной регистрации  права собственности несет Покупатель.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>8.3. На</w:t>
      </w:r>
      <w:r>
        <w:rPr>
          <w:rFonts w:ascii="Arial" w:hAnsi="Arial" w:cs="Arial"/>
        </w:rPr>
        <w:t>стоящий договор составлен в 3-х экземплярах, имеющих одинаковую юридическую силу, по одному экземпляру для каждой из сторон, один экземпляр в Управлении Федеральной службы государственной регистрации, кадастра и картографии по Брянской области.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</w:rPr>
        <w:t>9 . РЕКВИЗИ</w:t>
      </w:r>
      <w:r>
        <w:rPr>
          <w:rFonts w:ascii="Arial" w:hAnsi="Arial" w:cs="Arial"/>
        </w:rPr>
        <w:t>ТЫ СТОРОН:</w:t>
      </w:r>
    </w:p>
    <w:tbl>
      <w:tblPr>
        <w:tblW w:w="102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500"/>
        <w:gridCol w:w="4773"/>
      </w:tblGrid>
      <w:tr w:rsidR="00155D67">
        <w:tc>
          <w:tcPr>
            <w:tcW w:w="5499" w:type="dxa"/>
          </w:tcPr>
          <w:p w:rsidR="00155D67" w:rsidRDefault="00B36FE4">
            <w:pPr>
              <w:widowControl w:val="0"/>
              <w:rPr>
                <w:rFonts w:ascii="Arial" w:eastAsia="Calibri" w:hAnsi="Arial" w:cs="Arial"/>
                <w:b/>
                <w:bCs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Cs w:val="22"/>
              </w:rPr>
              <w:lastRenderedPageBreak/>
              <w:t>Продавец:</w:t>
            </w:r>
          </w:p>
          <w:p w:rsidR="00155D67" w:rsidRDefault="00B36FE4">
            <w:pPr>
              <w:widowControl w:val="0"/>
              <w:rPr>
                <w:rFonts w:ascii="Arial" w:eastAsia="Calibri" w:hAnsi="Arial" w:cs="Arial"/>
                <w:b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b/>
                <w:szCs w:val="22"/>
                <w:lang w:eastAsia="ar-SA"/>
              </w:rPr>
              <w:t xml:space="preserve">КУМИ </w:t>
            </w:r>
            <w:proofErr w:type="spellStart"/>
            <w:r>
              <w:rPr>
                <w:rFonts w:ascii="Arial" w:eastAsia="Calibri" w:hAnsi="Arial" w:cs="Arial"/>
                <w:b/>
                <w:szCs w:val="22"/>
                <w:lang w:eastAsia="ar-SA"/>
              </w:rPr>
              <w:t>Унечского</w:t>
            </w:r>
            <w:proofErr w:type="spellEnd"/>
            <w:r>
              <w:rPr>
                <w:rFonts w:ascii="Arial" w:eastAsia="Calibri" w:hAnsi="Arial" w:cs="Arial"/>
                <w:b/>
                <w:szCs w:val="22"/>
                <w:lang w:eastAsia="ar-SA"/>
              </w:rPr>
              <w:t xml:space="preserve"> района</w:t>
            </w:r>
          </w:p>
          <w:p w:rsidR="00155D67" w:rsidRDefault="00B36FE4">
            <w:pPr>
              <w:widowControl w:val="0"/>
              <w:rPr>
                <w:rFonts w:ascii="Arial" w:eastAsia="Calibri" w:hAnsi="Arial" w:cs="Arial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Cs w:val="22"/>
                <w:lang w:eastAsia="ar-SA"/>
              </w:rPr>
              <w:t xml:space="preserve">243300, Брянская обл., г. Унеча, пл. Ленина, д. 1 </w:t>
            </w:r>
          </w:p>
          <w:p w:rsidR="00155D67" w:rsidRDefault="00B36FE4">
            <w:pPr>
              <w:widowControl w:val="0"/>
              <w:rPr>
                <w:rFonts w:ascii="Arial" w:eastAsia="Calibri" w:hAnsi="Arial" w:cs="Arial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Cs w:val="22"/>
                <w:lang w:eastAsia="ar-SA"/>
              </w:rPr>
              <w:t xml:space="preserve">ИНН  3231001342 КПП 323101001 </w:t>
            </w:r>
          </w:p>
          <w:p w:rsidR="00155D67" w:rsidRDefault="00B36FE4">
            <w:pPr>
              <w:widowControl w:val="0"/>
            </w:pPr>
            <w:r>
              <w:rPr>
                <w:rFonts w:ascii="Arial" w:eastAsia="Calibri" w:hAnsi="Arial" w:cs="Arial"/>
                <w:szCs w:val="22"/>
                <w:lang w:eastAsia="ar-SA"/>
              </w:rPr>
              <w:t xml:space="preserve">УФК по Брянской области (Комитет по управлению муниципальным имуществом </w:t>
            </w:r>
            <w:proofErr w:type="spellStart"/>
            <w:r>
              <w:rPr>
                <w:rFonts w:ascii="Arial" w:eastAsia="Calibri" w:hAnsi="Arial" w:cs="Arial"/>
                <w:szCs w:val="22"/>
                <w:lang w:eastAsia="ar-SA"/>
              </w:rPr>
              <w:t>Унечского</w:t>
            </w:r>
            <w:proofErr w:type="spellEnd"/>
            <w:r>
              <w:rPr>
                <w:rFonts w:ascii="Arial" w:eastAsia="Calibri" w:hAnsi="Arial" w:cs="Arial"/>
                <w:szCs w:val="22"/>
                <w:lang w:eastAsia="ar-SA"/>
              </w:rPr>
              <w:t xml:space="preserve"> района </w:t>
            </w:r>
            <w:proofErr w:type="gramStart"/>
            <w:r>
              <w:rPr>
                <w:rFonts w:ascii="Arial" w:eastAsia="Calibri" w:hAnsi="Arial" w:cs="Arial"/>
                <w:szCs w:val="22"/>
                <w:lang w:eastAsia="ar-SA"/>
              </w:rPr>
              <w:t>л</w:t>
            </w:r>
            <w:proofErr w:type="gramEnd"/>
            <w:r>
              <w:rPr>
                <w:rFonts w:ascii="Arial" w:eastAsia="Calibri" w:hAnsi="Arial" w:cs="Arial"/>
                <w:szCs w:val="22"/>
                <w:lang w:eastAsia="ar-SA"/>
              </w:rPr>
              <w:t>/</w:t>
            </w:r>
            <w:proofErr w:type="spellStart"/>
            <w:r>
              <w:rPr>
                <w:rFonts w:ascii="Arial" w:eastAsia="Calibri" w:hAnsi="Arial" w:cs="Arial"/>
                <w:szCs w:val="22"/>
                <w:lang w:eastAsia="ar-SA"/>
              </w:rPr>
              <w:t>сч</w:t>
            </w:r>
            <w:proofErr w:type="spellEnd"/>
            <w:r>
              <w:rPr>
                <w:rFonts w:ascii="Arial" w:eastAsia="Calibri" w:hAnsi="Arial" w:cs="Arial"/>
                <w:szCs w:val="22"/>
                <w:lang w:eastAsia="ar-SA"/>
              </w:rPr>
              <w:t xml:space="preserve"> 03273D02230)                                                                               </w:t>
            </w:r>
          </w:p>
          <w:p w:rsidR="00155D67" w:rsidRDefault="00B36FE4">
            <w:pPr>
              <w:widowControl w:val="0"/>
              <w:rPr>
                <w:rFonts w:ascii="Arial" w:eastAsia="Calibri" w:hAnsi="Arial" w:cs="Arial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Cs w:val="22"/>
                <w:lang w:eastAsia="ar-SA"/>
              </w:rPr>
              <w:t xml:space="preserve">ЕКС: 40102810245370000019                                             </w:t>
            </w:r>
            <w:r>
              <w:rPr>
                <w:rFonts w:ascii="Arial" w:eastAsia="Calibri" w:hAnsi="Arial" w:cs="Arial"/>
                <w:szCs w:val="22"/>
                <w:lang w:eastAsia="ar-SA"/>
              </w:rPr>
              <w:t xml:space="preserve">      </w:t>
            </w:r>
          </w:p>
          <w:p w:rsidR="00155D67" w:rsidRDefault="00B36FE4">
            <w:pPr>
              <w:widowControl w:val="0"/>
              <w:rPr>
                <w:rFonts w:ascii="Arial" w:eastAsia="Calibri" w:hAnsi="Arial" w:cs="Arial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Cs w:val="22"/>
                <w:lang w:eastAsia="ar-SA"/>
              </w:rPr>
              <w:t xml:space="preserve">БИК 011501101 </w:t>
            </w:r>
          </w:p>
          <w:p w:rsidR="00155D67" w:rsidRDefault="00B36FE4">
            <w:pPr>
              <w:widowControl w:val="0"/>
              <w:rPr>
                <w:rFonts w:ascii="Arial" w:eastAsia="Calibri" w:hAnsi="Arial" w:cs="Arial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Cs w:val="22"/>
                <w:lang w:eastAsia="ar-SA"/>
              </w:rPr>
              <w:t>ОКЦ №12 ГУ Банка России по ЦФО// УФК по Брянской области  г. Брянск</w:t>
            </w:r>
          </w:p>
          <w:p w:rsidR="00155D67" w:rsidRDefault="00B36FE4">
            <w:pPr>
              <w:widowControl w:val="0"/>
              <w:tabs>
                <w:tab w:val="left" w:pos="1341"/>
                <w:tab w:val="right" w:pos="9637"/>
              </w:tabs>
            </w:pPr>
            <w:r>
              <w:rPr>
                <w:rFonts w:ascii="Arial" w:eastAsia="Calibri" w:hAnsi="Arial" w:cs="Arial"/>
                <w:szCs w:val="22"/>
                <w:lang w:eastAsia="ar-SA"/>
              </w:rPr>
              <w:t>Казначейский счет: 03231643156580002700</w:t>
            </w:r>
          </w:p>
          <w:p w:rsidR="00155D67" w:rsidRDefault="00B36FE4">
            <w:pPr>
              <w:widowControl w:val="0"/>
              <w:snapToGrid w:val="0"/>
            </w:pPr>
            <w:r>
              <w:rPr>
                <w:rFonts w:ascii="Arial" w:eastAsia="Calibri" w:hAnsi="Arial" w:cs="Arial"/>
                <w:szCs w:val="22"/>
              </w:rPr>
              <w:t>ОГРН 1023201043282</w:t>
            </w:r>
          </w:p>
          <w:p w:rsidR="00155D67" w:rsidRDefault="00155D67">
            <w:pPr>
              <w:widowControl w:val="0"/>
              <w:rPr>
                <w:rFonts w:ascii="Arial" w:eastAsia="Calibri" w:hAnsi="Arial" w:cs="Arial"/>
                <w:b/>
                <w:bCs/>
                <w:szCs w:val="22"/>
              </w:rPr>
            </w:pPr>
          </w:p>
        </w:tc>
        <w:tc>
          <w:tcPr>
            <w:tcW w:w="4773" w:type="dxa"/>
          </w:tcPr>
          <w:p w:rsidR="00155D67" w:rsidRDefault="00B36FE4">
            <w:pPr>
              <w:widowControl w:val="0"/>
              <w:ind w:left="630" w:right="-630"/>
            </w:pPr>
            <w:r>
              <w:rPr>
                <w:rFonts w:ascii="Arial" w:eastAsia="Arial" w:hAnsi="Arial" w:cs="Arial"/>
                <w:b/>
                <w:bCs/>
              </w:rPr>
              <w:t xml:space="preserve">              </w:t>
            </w:r>
            <w:r>
              <w:rPr>
                <w:rFonts w:ascii="Arial" w:eastAsia="Calibri" w:hAnsi="Arial" w:cs="Arial"/>
                <w:b/>
                <w:bCs/>
              </w:rPr>
              <w:t>Покупатель:</w:t>
            </w:r>
          </w:p>
        </w:tc>
      </w:tr>
    </w:tbl>
    <w:p w:rsidR="00155D67" w:rsidRDefault="00B36FE4">
      <w:pPr>
        <w:keepNext/>
        <w:ind w:left="630" w:right="-630"/>
        <w:jc w:val="center"/>
        <w:outlineLvl w:val="1"/>
      </w:pPr>
      <w:r>
        <w:rPr>
          <w:rFonts w:ascii="Arial" w:hAnsi="Arial" w:cs="Arial"/>
          <w:bCs/>
        </w:rPr>
        <w:t>10.  ПОДПИСИ СТОРОН</w:t>
      </w:r>
    </w:p>
    <w:p w:rsidR="00155D67" w:rsidRDefault="00155D67">
      <w:pPr>
        <w:ind w:left="630" w:right="-630"/>
        <w:jc w:val="center"/>
        <w:outlineLvl w:val="1"/>
        <w:rPr>
          <w:rFonts w:ascii="Arial" w:hAnsi="Arial" w:cs="Arial"/>
          <w:bCs/>
        </w:rPr>
      </w:pPr>
    </w:p>
    <w:p w:rsidR="00155D67" w:rsidRDefault="00B36FE4">
      <w:pPr>
        <w:keepNext/>
        <w:ind w:left="630" w:right="-630"/>
        <w:jc w:val="both"/>
        <w:outlineLvl w:val="1"/>
      </w:pPr>
      <w:r>
        <w:rPr>
          <w:rFonts w:ascii="Arial" w:hAnsi="Arial" w:cs="Arial"/>
          <w:b/>
          <w:bCs/>
        </w:rPr>
        <w:t>Продавец:</w:t>
      </w:r>
      <w:r>
        <w:rPr>
          <w:rFonts w:ascii="Arial" w:hAnsi="Arial" w:cs="Arial"/>
        </w:rPr>
        <w:t xml:space="preserve">     __________________                                          ______________</w:t>
      </w:r>
    </w:p>
    <w:p w:rsidR="00155D67" w:rsidRDefault="00B36FE4">
      <w:pPr>
        <w:ind w:left="630" w:right="-630"/>
        <w:jc w:val="both"/>
        <w:outlineLvl w:val="1"/>
      </w:pPr>
      <w:r>
        <w:rPr>
          <w:rFonts w:ascii="Arial" w:eastAsia="Arial" w:hAnsi="Arial" w:cs="Arial"/>
        </w:rPr>
        <w:t xml:space="preserve">                        (Ф.И.О.)                                                                (подпись)</w:t>
      </w:r>
    </w:p>
    <w:p w:rsidR="00155D67" w:rsidRDefault="00B36FE4">
      <w:pPr>
        <w:ind w:left="630" w:right="-630"/>
      </w:pPr>
      <w:r>
        <w:rPr>
          <w:rFonts w:ascii="Arial" w:hAnsi="Arial" w:cs="Arial"/>
          <w:b/>
          <w:bCs/>
        </w:rPr>
        <w:t>Покупатель:</w:t>
      </w:r>
      <w:r>
        <w:rPr>
          <w:rFonts w:ascii="Arial" w:hAnsi="Arial" w:cs="Arial"/>
        </w:rPr>
        <w:t xml:space="preserve">   _________________                                       </w:t>
      </w:r>
      <w:r>
        <w:rPr>
          <w:rFonts w:ascii="Arial" w:hAnsi="Arial" w:cs="Arial"/>
        </w:rPr>
        <w:t xml:space="preserve">    ______________                                                                                    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      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 xml:space="preserve">                         (Ф.И.О.)                                          </w:t>
      </w:r>
      <w:r>
        <w:rPr>
          <w:rFonts w:ascii="Arial" w:hAnsi="Arial" w:cs="Arial"/>
        </w:rPr>
        <w:t xml:space="preserve">                      (подпись)</w:t>
      </w:r>
    </w:p>
    <w:p w:rsidR="00155D67" w:rsidRDefault="00B36FE4">
      <w:pPr>
        <w:widowControl w:val="0"/>
        <w:ind w:left="630" w:right="-630"/>
        <w:jc w:val="both"/>
      </w:pPr>
      <w:r>
        <w:rPr>
          <w:rFonts w:ascii="Arial" w:hAnsi="Arial" w:cs="Arial"/>
        </w:rPr>
        <w:t>Приложение № 1. Выписка из ЕГРН.</w:t>
      </w:r>
    </w:p>
    <w:p w:rsidR="00155D67" w:rsidRDefault="00B36FE4">
      <w:pPr>
        <w:widowControl w:val="0"/>
        <w:ind w:left="630" w:right="-630"/>
      </w:pPr>
      <w:r>
        <w:rPr>
          <w:rFonts w:ascii="Arial" w:hAnsi="Arial" w:cs="Arial"/>
        </w:rPr>
        <w:t>Приложение № 2. Акт приема – передачи земельного участка.</w:t>
      </w:r>
    </w:p>
    <w:p w:rsidR="00155D67" w:rsidRDefault="00B36FE4">
      <w:pPr>
        <w:widowControl w:val="0"/>
        <w:ind w:left="630" w:right="-630"/>
      </w:pPr>
      <w:r>
        <w:rPr>
          <w:rFonts w:ascii="Arial" w:hAnsi="Arial" w:cs="Arial"/>
        </w:rPr>
        <w:t xml:space="preserve">Приложение №3. Протокол о результатах аукциона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_________ № ________</w:t>
      </w:r>
    </w:p>
    <w:p w:rsidR="00155D67" w:rsidRDefault="00155D67">
      <w:pPr>
        <w:ind w:left="630" w:right="-630"/>
        <w:jc w:val="both"/>
        <w:rPr>
          <w:rFonts w:ascii="Arial" w:hAnsi="Arial" w:cs="Arial"/>
        </w:rPr>
      </w:pPr>
    </w:p>
    <w:p w:rsidR="00155D67" w:rsidRDefault="00155D67">
      <w:pPr>
        <w:ind w:left="630" w:right="-630"/>
        <w:jc w:val="both"/>
        <w:rPr>
          <w:rFonts w:ascii="Arial" w:hAnsi="Arial" w:cs="Arial"/>
        </w:rPr>
      </w:pPr>
    </w:p>
    <w:p w:rsidR="00155D67" w:rsidRDefault="00155D67">
      <w:pPr>
        <w:ind w:left="630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rFonts w:ascii="Arial" w:hAnsi="Arial" w:cs="Arial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155D67">
      <w:pPr>
        <w:ind w:left="21" w:right="-630"/>
        <w:jc w:val="both"/>
        <w:rPr>
          <w:szCs w:val="22"/>
        </w:rPr>
      </w:pPr>
    </w:p>
    <w:p w:rsidR="00155D67" w:rsidRDefault="00B36FE4">
      <w:pPr>
        <w:ind w:left="630" w:right="-630"/>
        <w:jc w:val="right"/>
      </w:pPr>
      <w:r>
        <w:rPr>
          <w:rFonts w:eastAsia="Liberation Serif;Times New Roma" w:cs="Liberation Serif;Times New Roma"/>
        </w:rPr>
        <w:lastRenderedPageBreak/>
        <w:t xml:space="preserve">  </w:t>
      </w:r>
      <w:r>
        <w:rPr>
          <w:rFonts w:ascii="Arial" w:hAnsi="Arial" w:cs="Arial"/>
        </w:rPr>
        <w:t>Приложение к договору</w:t>
      </w:r>
    </w:p>
    <w:p w:rsidR="00155D67" w:rsidRDefault="00B36FE4">
      <w:pPr>
        <w:ind w:left="630" w:right="-630"/>
        <w:jc w:val="right"/>
      </w:pPr>
      <w:r>
        <w:rPr>
          <w:rFonts w:ascii="Arial" w:hAnsi="Arial" w:cs="Arial"/>
        </w:rPr>
        <w:t>купли-продажи земельного участка</w:t>
      </w:r>
    </w:p>
    <w:p w:rsidR="00155D67" w:rsidRDefault="00B36FE4">
      <w:pPr>
        <w:ind w:left="630" w:right="-630"/>
        <w:jc w:val="right"/>
      </w:pPr>
      <w:r>
        <w:rPr>
          <w:rFonts w:ascii="Arial" w:hAnsi="Arial" w:cs="Arial"/>
        </w:rPr>
        <w:t>от  __________ № ______</w:t>
      </w:r>
    </w:p>
    <w:p w:rsidR="00155D67" w:rsidRDefault="00155D67">
      <w:pPr>
        <w:ind w:left="630" w:right="-630"/>
        <w:jc w:val="right"/>
        <w:rPr>
          <w:rFonts w:ascii="Arial" w:hAnsi="Arial" w:cs="Arial"/>
          <w:b/>
          <w:bCs/>
        </w:rPr>
      </w:pPr>
    </w:p>
    <w:p w:rsidR="00155D67" w:rsidRDefault="00B36FE4">
      <w:pPr>
        <w:ind w:left="630" w:right="-630"/>
        <w:jc w:val="center"/>
      </w:pPr>
      <w:r>
        <w:rPr>
          <w:rFonts w:ascii="Arial" w:hAnsi="Arial" w:cs="Arial"/>
          <w:b/>
          <w:bCs/>
        </w:rPr>
        <w:t>АКТ</w:t>
      </w:r>
    </w:p>
    <w:p w:rsidR="00155D67" w:rsidRDefault="00B36FE4">
      <w:pPr>
        <w:ind w:left="630" w:right="-630"/>
        <w:jc w:val="center"/>
      </w:pPr>
      <w:r>
        <w:rPr>
          <w:rFonts w:ascii="Arial" w:hAnsi="Arial" w:cs="Arial"/>
          <w:b/>
          <w:bCs/>
        </w:rPr>
        <w:t>приема-передачи земельного участка</w:t>
      </w:r>
    </w:p>
    <w:p w:rsidR="00155D67" w:rsidRDefault="00155D67">
      <w:pPr>
        <w:ind w:left="630" w:right="-630"/>
        <w:jc w:val="center"/>
        <w:rPr>
          <w:rFonts w:ascii="Arial" w:hAnsi="Arial" w:cs="Arial"/>
          <w:b/>
          <w:bCs/>
        </w:rPr>
      </w:pPr>
    </w:p>
    <w:p w:rsidR="00155D67" w:rsidRDefault="00B36FE4">
      <w:pPr>
        <w:ind w:left="630" w:right="-630"/>
        <w:jc w:val="both"/>
      </w:pPr>
      <w:r>
        <w:rPr>
          <w:rFonts w:ascii="Arial" w:hAnsi="Arial" w:cs="Arial"/>
          <w:b/>
          <w:bCs/>
        </w:rPr>
        <w:t>г. Унеча, Брянской области                                             «  ___ » ___________  202__г.</w:t>
      </w:r>
    </w:p>
    <w:p w:rsidR="00155D67" w:rsidRDefault="00155D67">
      <w:pPr>
        <w:ind w:left="630" w:right="-630"/>
        <w:jc w:val="both"/>
        <w:rPr>
          <w:rFonts w:ascii="Arial" w:hAnsi="Arial" w:cs="Arial"/>
          <w:b/>
          <w:bCs/>
        </w:rPr>
      </w:pPr>
    </w:p>
    <w:p w:rsidR="00155D67" w:rsidRDefault="00B36FE4">
      <w:pPr>
        <w:ind w:left="630" w:right="-630" w:firstLine="708"/>
        <w:jc w:val="both"/>
      </w:pPr>
      <w:r>
        <w:rPr>
          <w:rFonts w:ascii="Arial" w:hAnsi="Arial" w:cs="Arial"/>
          <w:b/>
          <w:bCs/>
        </w:rPr>
        <w:t xml:space="preserve">Комитет по  управлению  муниципальным  имуществом  </w:t>
      </w:r>
      <w:proofErr w:type="spellStart"/>
      <w:r>
        <w:rPr>
          <w:rFonts w:ascii="Arial" w:hAnsi="Arial" w:cs="Arial"/>
          <w:b/>
          <w:bCs/>
        </w:rPr>
        <w:t>Унечского</w:t>
      </w:r>
      <w:proofErr w:type="spellEnd"/>
      <w:r>
        <w:rPr>
          <w:rFonts w:ascii="Arial" w:hAnsi="Arial" w:cs="Arial"/>
          <w:b/>
          <w:bCs/>
        </w:rPr>
        <w:t xml:space="preserve">  района, з</w:t>
      </w:r>
      <w:r>
        <w:rPr>
          <w:rFonts w:ascii="Arial" w:hAnsi="Arial" w:cs="Arial"/>
        </w:rPr>
        <w:t xml:space="preserve">арегистрирован администрацией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 Брянской области 20.07.1994г., </w:t>
      </w:r>
      <w:r>
        <w:rPr>
          <w:rFonts w:ascii="Arial" w:hAnsi="Arial" w:cs="Arial"/>
          <w:bCs/>
        </w:rPr>
        <w:t>ОГРН 1023201043282, ИНН 3231001342, КПП 323101001</w:t>
      </w:r>
      <w:r>
        <w:rPr>
          <w:rFonts w:ascii="Arial" w:hAnsi="Arial" w:cs="Arial"/>
        </w:rPr>
        <w:t xml:space="preserve">, юридический адрес: 243300, Брянская область, 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район, г. Унеча, пл. Ленина, д.1, в лице ____________</w:t>
      </w:r>
      <w:r>
        <w:rPr>
          <w:rFonts w:ascii="Arial" w:hAnsi="Arial" w:cs="Arial"/>
        </w:rPr>
        <w:t>________________</w:t>
      </w:r>
      <w:r>
        <w:rPr>
          <w:rFonts w:ascii="Arial" w:hAnsi="Arial" w:cs="Arial"/>
          <w:b/>
        </w:rPr>
        <w:t xml:space="preserve">, </w:t>
      </w:r>
      <w:proofErr w:type="spellStart"/>
      <w:r>
        <w:rPr>
          <w:rFonts w:ascii="Arial" w:hAnsi="Arial" w:cs="Arial"/>
        </w:rPr>
        <w:t>действую</w:t>
      </w:r>
      <w:proofErr w:type="gramStart"/>
      <w:r>
        <w:rPr>
          <w:rFonts w:ascii="Arial" w:hAnsi="Arial" w:cs="Arial"/>
        </w:rPr>
        <w:t>щ</w:t>
      </w:r>
      <w:proofErr w:type="spellEnd"/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 xml:space="preserve"> ) на основании _______________________________________________________                            именуемый в дальнейшем «Продавец», с одной стороны, и _____________________________</w:t>
      </w:r>
      <w:r>
        <w:rPr>
          <w:rFonts w:ascii="Arial" w:hAnsi="Arial" w:cs="Arial"/>
          <w:bCs/>
        </w:rPr>
        <w:t>, име</w:t>
      </w:r>
      <w:r>
        <w:rPr>
          <w:rFonts w:ascii="Arial" w:hAnsi="Arial" w:cs="Arial"/>
        </w:rPr>
        <w:t>нуем(   )  в  дальнейшем «Покупатель»</w:t>
      </w:r>
      <w:r>
        <w:rPr>
          <w:rFonts w:ascii="Arial" w:hAnsi="Arial" w:cs="Arial"/>
          <w:bCs/>
        </w:rPr>
        <w:t>,</w:t>
      </w:r>
      <w:r>
        <w:rPr>
          <w:rFonts w:ascii="Arial" w:hAnsi="Arial" w:cs="Arial"/>
        </w:rPr>
        <w:t xml:space="preserve"> с </w:t>
      </w:r>
      <w:r>
        <w:rPr>
          <w:rFonts w:ascii="Arial" w:hAnsi="Arial" w:cs="Arial"/>
        </w:rPr>
        <w:t xml:space="preserve"> другой стороны,   подписали  настоящий  акт   о нижеследующем:</w:t>
      </w:r>
    </w:p>
    <w:p w:rsidR="00155D67" w:rsidRDefault="00155D67">
      <w:pPr>
        <w:ind w:left="630" w:right="-630"/>
        <w:jc w:val="both"/>
        <w:rPr>
          <w:rFonts w:ascii="Arial" w:hAnsi="Arial" w:cs="Arial"/>
        </w:rPr>
      </w:pP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 xml:space="preserve">В соответствии с договором купли-продажи земельного участка №____ от «___»_________202__г.,  </w:t>
      </w:r>
      <w:r>
        <w:rPr>
          <w:rFonts w:ascii="Arial" w:hAnsi="Arial" w:cs="Arial"/>
          <w:b/>
          <w:bCs/>
        </w:rPr>
        <w:t xml:space="preserve">Продавец </w:t>
      </w:r>
      <w:r>
        <w:rPr>
          <w:rFonts w:ascii="Arial" w:hAnsi="Arial" w:cs="Arial"/>
        </w:rPr>
        <w:t>передает в собственность</w:t>
      </w:r>
      <w:r>
        <w:rPr>
          <w:rFonts w:ascii="Arial" w:hAnsi="Arial" w:cs="Arial"/>
          <w:b/>
          <w:bCs/>
        </w:rPr>
        <w:t xml:space="preserve"> Покупателя </w:t>
      </w:r>
      <w:r>
        <w:rPr>
          <w:rFonts w:ascii="Arial" w:hAnsi="Arial" w:cs="Arial"/>
        </w:rPr>
        <w:t xml:space="preserve">земельный участок из категории земель </w:t>
      </w:r>
      <w:r>
        <w:rPr>
          <w:rFonts w:ascii="Arial" w:hAnsi="Arial" w:cs="Arial"/>
        </w:rPr>
        <w:t>________________, площадью</w:t>
      </w:r>
      <w:r>
        <w:rPr>
          <w:rFonts w:ascii="Arial" w:hAnsi="Arial" w:cs="Arial"/>
          <w:bCs/>
        </w:rPr>
        <w:t xml:space="preserve">_________ кв. м., </w:t>
      </w:r>
      <w:r>
        <w:rPr>
          <w:rFonts w:ascii="Arial" w:hAnsi="Arial" w:cs="Arial"/>
        </w:rPr>
        <w:t>с кадастровым номером ____________________, разрешенное использование ________________, находящийся по адресу: ______________________, в границах, указанных в выписке из Единого государственного реестра недвижимо</w:t>
      </w:r>
      <w:r>
        <w:rPr>
          <w:rFonts w:ascii="Arial" w:hAnsi="Arial" w:cs="Arial"/>
        </w:rPr>
        <w:t>сти об основных характеристиках и зарегистрированных  правах на объект недвижимости от  _______   № ________________.</w:t>
      </w:r>
      <w:proofErr w:type="gramEnd"/>
    </w:p>
    <w:p w:rsidR="00155D67" w:rsidRDefault="00B36FE4">
      <w:pPr>
        <w:ind w:left="630" w:right="-630"/>
        <w:jc w:val="both"/>
      </w:pPr>
      <w:r>
        <w:rPr>
          <w:rFonts w:ascii="Arial" w:hAnsi="Arial" w:cs="Arial"/>
          <w:b/>
          <w:bCs/>
        </w:rPr>
        <w:tab/>
        <w:t xml:space="preserve">Продавец </w:t>
      </w:r>
      <w:r>
        <w:rPr>
          <w:rFonts w:ascii="Arial" w:hAnsi="Arial" w:cs="Arial"/>
        </w:rPr>
        <w:t xml:space="preserve">передает </w:t>
      </w:r>
      <w:r>
        <w:rPr>
          <w:rFonts w:ascii="Arial" w:hAnsi="Arial" w:cs="Arial"/>
          <w:b/>
          <w:bCs/>
        </w:rPr>
        <w:t xml:space="preserve">Покупателю </w:t>
      </w:r>
      <w:r>
        <w:rPr>
          <w:rFonts w:ascii="Arial" w:hAnsi="Arial" w:cs="Arial"/>
        </w:rPr>
        <w:t xml:space="preserve">вышеуказанный земельный участок «___»_________202__г. Оплата  за  земельный  участок </w:t>
      </w:r>
      <w:r>
        <w:rPr>
          <w:rFonts w:ascii="Arial" w:hAnsi="Arial" w:cs="Arial"/>
          <w:b/>
        </w:rPr>
        <w:t xml:space="preserve">Покупателем </w:t>
      </w:r>
      <w:r>
        <w:rPr>
          <w:rFonts w:ascii="Arial" w:hAnsi="Arial" w:cs="Arial"/>
        </w:rPr>
        <w:t>произведена</w:t>
      </w:r>
      <w:r>
        <w:rPr>
          <w:rFonts w:ascii="Arial" w:hAnsi="Arial" w:cs="Arial"/>
        </w:rPr>
        <w:t xml:space="preserve"> полностью.    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ab/>
        <w:t>Вышеуказанный земельный участок</w:t>
      </w:r>
      <w:r>
        <w:rPr>
          <w:rFonts w:ascii="Arial" w:hAnsi="Arial" w:cs="Arial"/>
          <w:b/>
          <w:bCs/>
        </w:rPr>
        <w:t xml:space="preserve"> Покупатель </w:t>
      </w:r>
      <w:r>
        <w:rPr>
          <w:rFonts w:ascii="Arial" w:hAnsi="Arial" w:cs="Arial"/>
        </w:rPr>
        <w:t>принимает, при этом претензий у Сторон нет.</w:t>
      </w:r>
    </w:p>
    <w:p w:rsidR="00155D67" w:rsidRDefault="00B36FE4">
      <w:pPr>
        <w:ind w:left="630" w:right="-630"/>
        <w:jc w:val="both"/>
      </w:pPr>
      <w:r>
        <w:rPr>
          <w:rFonts w:ascii="Arial" w:hAnsi="Arial" w:cs="Arial"/>
        </w:rPr>
        <w:tab/>
        <w:t xml:space="preserve">Настоящий акт передачи составлен в 3-х экземплярах, один находится у </w:t>
      </w:r>
      <w:r>
        <w:rPr>
          <w:rFonts w:ascii="Arial" w:hAnsi="Arial" w:cs="Arial"/>
          <w:bCs/>
        </w:rPr>
        <w:t xml:space="preserve">Продавца,  </w:t>
      </w:r>
      <w:r>
        <w:rPr>
          <w:rFonts w:ascii="Arial" w:hAnsi="Arial" w:cs="Arial"/>
        </w:rPr>
        <w:t>один у</w:t>
      </w:r>
      <w:r>
        <w:rPr>
          <w:rFonts w:ascii="Arial" w:hAnsi="Arial" w:cs="Arial"/>
          <w:bCs/>
        </w:rPr>
        <w:t xml:space="preserve"> Покупателя</w:t>
      </w:r>
      <w:r>
        <w:rPr>
          <w:rFonts w:ascii="Arial" w:hAnsi="Arial" w:cs="Arial"/>
        </w:rPr>
        <w:t xml:space="preserve">, один – в  Управлении </w:t>
      </w:r>
      <w:proofErr w:type="spellStart"/>
      <w:r>
        <w:rPr>
          <w:rFonts w:ascii="Arial" w:hAnsi="Arial" w:cs="Arial"/>
        </w:rPr>
        <w:t>Росреестра</w:t>
      </w:r>
      <w:proofErr w:type="spellEnd"/>
      <w:r>
        <w:rPr>
          <w:rFonts w:ascii="Arial" w:hAnsi="Arial" w:cs="Arial"/>
        </w:rPr>
        <w:t xml:space="preserve"> по Брянской области.</w:t>
      </w:r>
    </w:p>
    <w:p w:rsidR="00155D67" w:rsidRDefault="00155D67">
      <w:pPr>
        <w:ind w:left="630" w:right="-630"/>
        <w:jc w:val="both"/>
        <w:rPr>
          <w:rFonts w:ascii="Arial" w:hAnsi="Arial" w:cs="Arial"/>
          <w:b/>
        </w:rPr>
      </w:pPr>
    </w:p>
    <w:p w:rsidR="00155D67" w:rsidRDefault="00155D67">
      <w:pPr>
        <w:keepNext/>
        <w:ind w:left="630" w:right="-630"/>
        <w:jc w:val="both"/>
        <w:outlineLvl w:val="1"/>
        <w:rPr>
          <w:rFonts w:ascii="Arial" w:hAnsi="Arial" w:cs="Arial"/>
          <w:b/>
          <w:bCs/>
        </w:rPr>
      </w:pPr>
    </w:p>
    <w:p w:rsidR="00155D67" w:rsidRDefault="00155D67">
      <w:pPr>
        <w:keepNext/>
        <w:ind w:left="630" w:right="-630"/>
        <w:jc w:val="both"/>
        <w:outlineLvl w:val="1"/>
        <w:rPr>
          <w:rFonts w:ascii="Arial" w:hAnsi="Arial" w:cs="Arial"/>
          <w:b/>
          <w:bCs/>
        </w:rPr>
      </w:pPr>
    </w:p>
    <w:p w:rsidR="00155D67" w:rsidRDefault="00B36FE4">
      <w:pPr>
        <w:keepNext/>
        <w:ind w:left="630" w:right="-630"/>
        <w:jc w:val="both"/>
        <w:outlineLvl w:val="1"/>
      </w:pPr>
      <w:r>
        <w:rPr>
          <w:rFonts w:ascii="Arial" w:hAnsi="Arial" w:cs="Arial"/>
          <w:b/>
          <w:bCs/>
        </w:rPr>
        <w:t>Продавец:</w:t>
      </w:r>
      <w:r>
        <w:rPr>
          <w:rFonts w:ascii="Arial" w:hAnsi="Arial" w:cs="Arial"/>
        </w:rPr>
        <w:t>_________________________                             _________________</w:t>
      </w:r>
    </w:p>
    <w:p w:rsidR="00155D67" w:rsidRDefault="00B36FE4">
      <w:pPr>
        <w:ind w:left="630" w:right="-630"/>
        <w:jc w:val="both"/>
        <w:outlineLvl w:val="1"/>
      </w:pPr>
      <w:r>
        <w:rPr>
          <w:rFonts w:ascii="Arial" w:eastAsia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(Ф.И.О.)                                                                   (подпись)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</w:p>
    <w:p w:rsidR="00155D67" w:rsidRDefault="00155D67">
      <w:pPr>
        <w:ind w:left="630" w:right="-630"/>
        <w:jc w:val="both"/>
        <w:rPr>
          <w:rFonts w:ascii="Arial" w:hAnsi="Arial" w:cs="Arial"/>
          <w:b/>
          <w:bCs/>
        </w:rPr>
      </w:pPr>
    </w:p>
    <w:p w:rsidR="00155D67" w:rsidRDefault="00155D67">
      <w:pPr>
        <w:ind w:left="630" w:right="-630"/>
        <w:jc w:val="both"/>
        <w:rPr>
          <w:rFonts w:ascii="Arial" w:hAnsi="Arial" w:cs="Arial"/>
          <w:b/>
          <w:bCs/>
        </w:rPr>
      </w:pPr>
    </w:p>
    <w:p w:rsidR="00155D67" w:rsidRDefault="00B36FE4">
      <w:pPr>
        <w:ind w:left="630" w:right="-630"/>
        <w:jc w:val="both"/>
      </w:pPr>
      <w:r>
        <w:rPr>
          <w:rFonts w:ascii="Arial" w:hAnsi="Arial" w:cs="Arial"/>
          <w:b/>
          <w:bCs/>
        </w:rPr>
        <w:t xml:space="preserve">Покупатель: </w:t>
      </w:r>
      <w:r>
        <w:rPr>
          <w:rFonts w:ascii="Arial" w:hAnsi="Arial" w:cs="Arial"/>
        </w:rPr>
        <w:t xml:space="preserve"> _______________________    </w:t>
      </w:r>
      <w:r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</w:rPr>
        <w:t>___________________</w:t>
      </w:r>
    </w:p>
    <w:p w:rsidR="00155D67" w:rsidRDefault="00B36FE4">
      <w:pPr>
        <w:ind w:left="630" w:right="-630"/>
        <w:jc w:val="both"/>
      </w:pPr>
      <w:r>
        <w:rPr>
          <w:rFonts w:ascii="Arial" w:eastAsia="Arial" w:hAnsi="Arial" w:cs="Arial"/>
        </w:rPr>
        <w:t xml:space="preserve">                          </w:t>
      </w:r>
      <w:r>
        <w:rPr>
          <w:rFonts w:ascii="Arial" w:hAnsi="Arial" w:cs="Arial"/>
        </w:rPr>
        <w:t>(Ф.И.О.)                                                                  (подпись)</w:t>
      </w:r>
    </w:p>
    <w:sectPr w:rsidR="00155D67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;Times New Roman">
    <w:altName w:val="Times New Roman"/>
    <w:panose1 w:val="00000000000000000000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A;Times New Roman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S Text;apple-system;BlinkMacSy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D67"/>
    <w:rsid w:val="00155D67"/>
    <w:rsid w:val="00B3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styleId="a4">
    <w:name w:val="Hyperlink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styleId="aa">
    <w:name w:val="Title"/>
    <w:basedOn w:val="a"/>
    <w:next w:val="a6"/>
    <w:uiPriority w:val="10"/>
    <w:qFormat/>
    <w:pPr>
      <w:jc w:val="center"/>
    </w:pPr>
    <w:rPr>
      <w:rFonts w:ascii="Impact" w:hAnsi="Impact" w:cs="Impact"/>
      <w:sz w:val="32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Subtitle"/>
    <w:basedOn w:val="a"/>
    <w:next w:val="a6"/>
    <w:uiPriority w:val="11"/>
    <w:qFormat/>
    <w:pPr>
      <w:spacing w:line="360" w:lineRule="auto"/>
      <w:jc w:val="center"/>
    </w:pPr>
    <w:rPr>
      <w:rFonts w:ascii="Arial Narrow" w:hAnsi="Arial Narrow" w:cs="Arial"/>
      <w:sz w:val="36"/>
    </w:rPr>
  </w:style>
  <w:style w:type="paragraph" w:customStyle="1" w:styleId="ac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c"/>
  </w:style>
  <w:style w:type="numbering" w:customStyle="1" w:styleId="35593455651">
    <w:name w:val="3559345565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styleId="a4">
    <w:name w:val="Hyperlink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styleId="aa">
    <w:name w:val="Title"/>
    <w:basedOn w:val="a"/>
    <w:next w:val="a6"/>
    <w:uiPriority w:val="10"/>
    <w:qFormat/>
    <w:pPr>
      <w:jc w:val="center"/>
    </w:pPr>
    <w:rPr>
      <w:rFonts w:ascii="Impact" w:hAnsi="Impact" w:cs="Impact"/>
      <w:sz w:val="32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Subtitle"/>
    <w:basedOn w:val="a"/>
    <w:next w:val="a6"/>
    <w:uiPriority w:val="11"/>
    <w:qFormat/>
    <w:pPr>
      <w:spacing w:line="360" w:lineRule="auto"/>
      <w:jc w:val="center"/>
    </w:pPr>
    <w:rPr>
      <w:rFonts w:ascii="Arial Narrow" w:hAnsi="Arial Narrow" w:cs="Arial"/>
      <w:sz w:val="36"/>
    </w:rPr>
  </w:style>
  <w:style w:type="paragraph" w:customStyle="1" w:styleId="ac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c"/>
  </w:style>
  <w:style w:type="numbering" w:customStyle="1" w:styleId="35593455651">
    <w:name w:val="3559345565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nr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9</Pages>
  <Words>3443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Анатольевна Козырева</dc:creator>
  <dc:description/>
  <cp:lastModifiedBy>Бакина Людмила Викторовна</cp:lastModifiedBy>
  <cp:revision>24</cp:revision>
  <cp:lastPrinted>2026-06-09T16:37:00Z</cp:lastPrinted>
  <dcterms:created xsi:type="dcterms:W3CDTF">2025-10-23T11:55:00Z</dcterms:created>
  <dcterms:modified xsi:type="dcterms:W3CDTF">2026-06-10T06:19:00Z</dcterms:modified>
  <dc:language>ru-RU</dc:language>
</cp:coreProperties>
</file>